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FD" w:rsidRPr="0048771E" w:rsidRDefault="003109A3" w:rsidP="002139FD">
      <w:pPr>
        <w:pStyle w:val="Tekstpodstawowy"/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Pakiet nr</w:t>
      </w:r>
      <w:r w:rsidR="0048771E" w:rsidRPr="0048771E">
        <w:rPr>
          <w:rFonts w:ascii="Calibri" w:hAnsi="Calibri" w:cs="Calibri"/>
          <w:sz w:val="22"/>
          <w:szCs w:val="22"/>
        </w:rPr>
        <w:t xml:space="preserve"> 1 poz.</w:t>
      </w:r>
      <w:r w:rsidR="00766BD4">
        <w:rPr>
          <w:rFonts w:ascii="Calibri" w:hAnsi="Calibri" w:cs="Calibri"/>
          <w:sz w:val="22"/>
          <w:szCs w:val="22"/>
        </w:rPr>
        <w:t xml:space="preserve">1 </w:t>
      </w:r>
      <w:r w:rsidR="0048771E" w:rsidRPr="0048771E">
        <w:rPr>
          <w:rFonts w:ascii="Calibri" w:hAnsi="Calibri" w:cs="Calibri"/>
          <w:sz w:val="22"/>
          <w:szCs w:val="22"/>
        </w:rPr>
        <w:t xml:space="preserve"> </w:t>
      </w:r>
      <w:r w:rsidR="00766BD4">
        <w:rPr>
          <w:rFonts w:ascii="Calibri" w:hAnsi="Calibri" w:cs="Calibri"/>
          <w:sz w:val="22"/>
          <w:szCs w:val="22"/>
        </w:rPr>
        <w:t>-  Wózek inwalidzki – 4</w:t>
      </w:r>
      <w:r w:rsidR="002139FD" w:rsidRPr="0048771E">
        <w:rPr>
          <w:rFonts w:ascii="Calibri" w:hAnsi="Calibri" w:cs="Calibri"/>
          <w:sz w:val="22"/>
          <w:szCs w:val="22"/>
        </w:rPr>
        <w:t xml:space="preserve"> szt.</w:t>
      </w:r>
    </w:p>
    <w:p w:rsidR="002139FD" w:rsidRPr="0048771E" w:rsidRDefault="002139FD" w:rsidP="002139FD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Nazwa oferenta:</w:t>
      </w:r>
    </w:p>
    <w:p w:rsidR="002139FD" w:rsidRPr="0048771E" w:rsidRDefault="002139FD" w:rsidP="002139FD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Producent:</w:t>
      </w:r>
    </w:p>
    <w:p w:rsidR="002139FD" w:rsidRPr="0048771E" w:rsidRDefault="002139FD" w:rsidP="002139FD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 xml:space="preserve">Nazwa i typ: </w:t>
      </w:r>
    </w:p>
    <w:p w:rsidR="002139FD" w:rsidRPr="0048771E" w:rsidRDefault="002139FD" w:rsidP="002139F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2126"/>
        <w:gridCol w:w="2551"/>
      </w:tblGrid>
      <w:tr w:rsidR="002D42E0" w:rsidTr="002D42E0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2D42E0" w:rsidRDefault="002D42E0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lang w:eastAsia="en-US"/>
              </w:rPr>
              <w:t>LP.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2D42E0" w:rsidRDefault="002D42E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lang w:eastAsia="en-US"/>
              </w:rPr>
              <w:t>WYMAGANE PARAMETRY I WARUNKI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2D42E0" w:rsidRDefault="002D42E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lang w:eastAsia="en-US"/>
              </w:rPr>
              <w:t>PARAMETRY WYMAGANE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2D42E0" w:rsidRDefault="002D42E0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lang w:eastAsia="en-US"/>
              </w:rPr>
              <w:t>OFEROWANE PARAMETRY</w:t>
            </w:r>
          </w:p>
        </w:tc>
      </w:tr>
      <w:tr w:rsidR="002D42E0" w:rsidTr="002D42E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 w:rsidP="002D42E0">
            <w:pPr>
              <w:numPr>
                <w:ilvl w:val="0"/>
                <w:numId w:val="23"/>
              </w:numPr>
              <w:spacing w:before="60" w:after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42E0" w:rsidRDefault="002D42E0">
            <w:pPr>
              <w:spacing w:line="276" w:lineRule="auto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Wózek wykonany z aluminium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E0" w:rsidRDefault="002D42E0">
            <w:pPr>
              <w:spacing w:before="60" w:after="6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>
            <w:pPr>
              <w:spacing w:before="60" w:after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D42E0" w:rsidTr="002D42E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 w:rsidP="002D42E0">
            <w:pPr>
              <w:numPr>
                <w:ilvl w:val="0"/>
                <w:numId w:val="23"/>
              </w:numPr>
              <w:spacing w:before="60" w:after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42E0" w:rsidRDefault="002D42E0">
            <w:pPr>
              <w:spacing w:line="276" w:lineRule="auto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Oparcie z taśmami  do regulacji napięcia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E0" w:rsidRDefault="002D42E0">
            <w:pPr>
              <w:spacing w:before="60" w:after="6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>
            <w:pPr>
              <w:spacing w:before="60" w:after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D42E0" w:rsidTr="002D42E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 w:rsidP="002D42E0">
            <w:pPr>
              <w:numPr>
                <w:ilvl w:val="0"/>
                <w:numId w:val="23"/>
              </w:numPr>
              <w:spacing w:before="60" w:after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42E0" w:rsidRDefault="002D42E0">
            <w:pPr>
              <w:spacing w:line="276" w:lineRule="auto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Zmienny kat nachylenia oparcia w zakresie 0°-30°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E0" w:rsidRDefault="002D42E0">
            <w:pPr>
              <w:spacing w:before="60" w:after="6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>
            <w:pPr>
              <w:spacing w:before="60" w:after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D42E0" w:rsidTr="002D42E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 w:rsidP="002D42E0">
            <w:pPr>
              <w:numPr>
                <w:ilvl w:val="0"/>
                <w:numId w:val="23"/>
              </w:num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42E0" w:rsidRDefault="002D42E0">
            <w:pPr>
              <w:spacing w:line="276" w:lineRule="auto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Przedłużenie oparcia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E0" w:rsidRDefault="002D42E0">
            <w:p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>
            <w:p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D42E0" w:rsidTr="002D42E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 w:rsidP="002D42E0">
            <w:pPr>
              <w:numPr>
                <w:ilvl w:val="0"/>
                <w:numId w:val="23"/>
              </w:num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42E0" w:rsidRDefault="002D42E0">
            <w:pPr>
              <w:spacing w:line="276" w:lineRule="auto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Możliwość zmiany wysokości siedziska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E0" w:rsidRDefault="002D42E0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D42E0" w:rsidTr="002D42E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 w:rsidP="002D42E0">
            <w:pPr>
              <w:numPr>
                <w:ilvl w:val="0"/>
                <w:numId w:val="23"/>
              </w:num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42E0" w:rsidRDefault="002D42E0">
            <w:pPr>
              <w:spacing w:line="276" w:lineRule="auto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Możliwość zmiany głębokości siedziska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E0" w:rsidRDefault="002D42E0">
            <w:p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>
            <w:p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D42E0" w:rsidTr="002D42E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 w:rsidP="002D42E0">
            <w:pPr>
              <w:numPr>
                <w:ilvl w:val="0"/>
                <w:numId w:val="23"/>
              </w:num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42E0" w:rsidRDefault="002D42E0">
            <w:pPr>
              <w:spacing w:line="276" w:lineRule="auto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Możliwość zmiany kąta siedziska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E0" w:rsidRDefault="002D42E0">
            <w:p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>
            <w:p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D42E0" w:rsidTr="002D42E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 w:rsidP="002D42E0">
            <w:pPr>
              <w:numPr>
                <w:ilvl w:val="0"/>
                <w:numId w:val="23"/>
              </w:num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42E0" w:rsidRDefault="002D42E0">
            <w:pPr>
              <w:spacing w:line="276" w:lineRule="auto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Możliwość zmiany kąta widelca kół przednich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E0" w:rsidRDefault="002D42E0">
            <w:p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>
            <w:p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D42E0" w:rsidTr="002D42E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 w:rsidP="002D42E0">
            <w:pPr>
              <w:numPr>
                <w:ilvl w:val="0"/>
                <w:numId w:val="23"/>
              </w:num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42E0" w:rsidRDefault="002D42E0">
            <w:pPr>
              <w:spacing w:line="276" w:lineRule="auto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Podnóżki z regulowanym na głębokość i wysokość podparciem pod łydki i regulowanym kątem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E0" w:rsidRDefault="002D42E0">
            <w:p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>
            <w:p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D42E0" w:rsidTr="002D42E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 w:rsidP="002D42E0">
            <w:pPr>
              <w:numPr>
                <w:ilvl w:val="0"/>
                <w:numId w:val="23"/>
              </w:num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42E0" w:rsidRDefault="002D42E0">
            <w:pPr>
              <w:spacing w:line="276" w:lineRule="auto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Płyta podnóżka z ustawialnym kątem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E0" w:rsidRDefault="002D42E0">
            <w:p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>
            <w:p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D42E0" w:rsidTr="002D42E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 w:rsidP="002D42E0">
            <w:pPr>
              <w:numPr>
                <w:ilvl w:val="0"/>
                <w:numId w:val="23"/>
              </w:numPr>
              <w:spacing w:before="60" w:after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42E0" w:rsidRDefault="002D42E0">
            <w:pPr>
              <w:spacing w:line="276" w:lineRule="auto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Podnóżki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demontowalne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E0" w:rsidRDefault="002D42E0">
            <w:pPr>
              <w:spacing w:before="60" w:after="6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>
            <w:pPr>
              <w:spacing w:before="60" w:after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D42E0" w:rsidTr="002D42E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 w:rsidP="002D42E0">
            <w:pPr>
              <w:numPr>
                <w:ilvl w:val="0"/>
                <w:numId w:val="23"/>
              </w:num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42E0" w:rsidRDefault="002D42E0">
            <w:pPr>
              <w:spacing w:line="276" w:lineRule="auto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Podłokietniki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demontowalne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E0" w:rsidRDefault="002D42E0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D42E0" w:rsidTr="002D42E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 w:rsidP="002D42E0">
            <w:pPr>
              <w:numPr>
                <w:ilvl w:val="0"/>
                <w:numId w:val="23"/>
              </w:num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42E0" w:rsidRDefault="002D42E0">
            <w:pPr>
              <w:spacing w:line="276" w:lineRule="auto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Koła tylne z mechanizmem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szybkozłącznym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E0" w:rsidRDefault="002D42E0">
            <w:p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>
            <w:p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D42E0" w:rsidTr="002D42E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 w:rsidP="002D42E0">
            <w:pPr>
              <w:numPr>
                <w:ilvl w:val="0"/>
                <w:numId w:val="23"/>
              </w:num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42E0" w:rsidRDefault="002D42E0">
            <w:pPr>
              <w:spacing w:line="276" w:lineRule="auto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Możliwość zmiany środka ciężkości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E0" w:rsidRDefault="002D42E0">
            <w:p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>
            <w:p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D42E0" w:rsidTr="002D42E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 w:rsidP="002D42E0">
            <w:pPr>
              <w:numPr>
                <w:ilvl w:val="0"/>
                <w:numId w:val="23"/>
              </w:num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42E0" w:rsidRDefault="002D42E0">
            <w:pPr>
              <w:spacing w:line="276" w:lineRule="auto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Możliwość przy składaniu wózka położenia rączek do pchania na przedniej ramie w celu zminimalizowania wymiarów podczas transportu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E0" w:rsidRDefault="002D42E0">
            <w:p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>
            <w:p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D42E0" w:rsidTr="002D42E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 w:rsidP="002D42E0">
            <w:pPr>
              <w:numPr>
                <w:ilvl w:val="0"/>
                <w:numId w:val="23"/>
              </w:num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D42E0" w:rsidRDefault="002D42E0">
            <w:pPr>
              <w:spacing w:line="276" w:lineRule="auto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Wytrzymałość min.130 kg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2E0" w:rsidRDefault="002D42E0">
            <w:p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TAK, PODAĆ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0" w:rsidRDefault="002D42E0">
            <w:pPr>
              <w:spacing w:before="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:rsidR="00E32E7F" w:rsidRPr="0048771E" w:rsidRDefault="00E32E7F" w:rsidP="002139FD">
      <w:pPr>
        <w:rPr>
          <w:rFonts w:ascii="Calibri" w:hAnsi="Calibri" w:cs="Calibri"/>
          <w:sz w:val="22"/>
          <w:szCs w:val="22"/>
        </w:rPr>
      </w:pPr>
    </w:p>
    <w:p w:rsidR="002139FD" w:rsidRPr="0048771E" w:rsidRDefault="00F46478" w:rsidP="002139FD">
      <w:pPr>
        <w:rPr>
          <w:rFonts w:ascii="Calibri" w:hAnsi="Calibri" w:cs="Calibri"/>
          <w:b/>
          <w:sz w:val="22"/>
          <w:szCs w:val="22"/>
        </w:rPr>
      </w:pPr>
      <w:r w:rsidRPr="0048771E">
        <w:rPr>
          <w:rFonts w:ascii="Calibri" w:hAnsi="Calibri" w:cs="Calibri"/>
          <w:b/>
          <w:sz w:val="22"/>
          <w:szCs w:val="22"/>
        </w:rPr>
        <w:t>UWAGA: Nie</w:t>
      </w:r>
      <w:r w:rsidR="002139FD" w:rsidRPr="0048771E">
        <w:rPr>
          <w:rFonts w:ascii="Calibri" w:hAnsi="Calibri" w:cs="Calibri"/>
          <w:b/>
          <w:sz w:val="22"/>
          <w:szCs w:val="22"/>
        </w:rPr>
        <w:t>spełnienie wymaganych parametrów i warunków spowoduje odrzucenie oferty.</w:t>
      </w:r>
    </w:p>
    <w:p w:rsidR="00782489" w:rsidRPr="0048771E" w:rsidRDefault="00782489" w:rsidP="00AB3235">
      <w:pPr>
        <w:rPr>
          <w:sz w:val="22"/>
          <w:szCs w:val="22"/>
        </w:rPr>
      </w:pPr>
    </w:p>
    <w:p w:rsidR="00782489" w:rsidRPr="0048771E" w:rsidRDefault="00782489" w:rsidP="00782489">
      <w:pPr>
        <w:suppressAutoHyphens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:rsidR="00782489" w:rsidRPr="0048771E" w:rsidRDefault="00782489" w:rsidP="00782489">
      <w:pPr>
        <w:suppressAutoHyphens/>
        <w:ind w:left="4956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 xml:space="preserve"> (podpis i pieczątka osoby upoważnionej</w:t>
      </w:r>
    </w:p>
    <w:p w:rsidR="00766BD4" w:rsidRDefault="00782489" w:rsidP="0048771E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48771E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do reprezentowania firmy na zewnątrz)</w:t>
      </w:r>
    </w:p>
    <w:p w:rsidR="002D42E0" w:rsidRDefault="002D42E0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E5681C" w:rsidRDefault="00E5681C" w:rsidP="002139FD">
      <w:pPr>
        <w:pStyle w:val="Tekstpodstawowy"/>
        <w:rPr>
          <w:rFonts w:ascii="Calibri" w:hAnsi="Calibri" w:cs="Calibri"/>
          <w:b w:val="0"/>
          <w:sz w:val="22"/>
          <w:szCs w:val="22"/>
        </w:rPr>
      </w:pPr>
    </w:p>
    <w:p w:rsidR="00E5681C" w:rsidRPr="00C7080E" w:rsidRDefault="008E0E91" w:rsidP="00E5681C">
      <w:pPr>
        <w:tabs>
          <w:tab w:val="left" w:pos="6096"/>
        </w:tabs>
        <w:ind w:right="-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Pakiet nr 2 poz. 1 </w:t>
      </w:r>
      <w:r w:rsidR="001B79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681C" w:rsidRPr="00766BD4">
        <w:rPr>
          <w:rFonts w:asciiTheme="minorHAnsi" w:hAnsiTheme="minorHAnsi" w:cstheme="minorHAnsi"/>
          <w:b/>
          <w:sz w:val="22"/>
          <w:szCs w:val="22"/>
        </w:rPr>
        <w:t xml:space="preserve">Parawan teleskopowy wraz z zasłoną </w:t>
      </w:r>
      <w:r w:rsidR="00E5681C" w:rsidRPr="00C7080E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C7080E">
        <w:rPr>
          <w:rFonts w:asciiTheme="minorHAnsi" w:hAnsiTheme="minorHAnsi" w:cstheme="minorHAnsi"/>
          <w:b/>
          <w:sz w:val="22"/>
          <w:szCs w:val="22"/>
        </w:rPr>
        <w:t>69</w:t>
      </w:r>
      <w:r w:rsidR="00E5681C" w:rsidRPr="00C7080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5681C" w:rsidRPr="00C7080E">
        <w:rPr>
          <w:rFonts w:asciiTheme="minorHAnsi" w:hAnsiTheme="minorHAnsi" w:cstheme="minorHAnsi"/>
          <w:b/>
          <w:sz w:val="22"/>
          <w:szCs w:val="22"/>
        </w:rPr>
        <w:t>kpl</w:t>
      </w:r>
      <w:proofErr w:type="spellEnd"/>
      <w:r w:rsidR="00E5681C" w:rsidRPr="00C7080E">
        <w:rPr>
          <w:rFonts w:asciiTheme="minorHAnsi" w:hAnsiTheme="minorHAnsi" w:cstheme="minorHAnsi"/>
          <w:b/>
          <w:sz w:val="22"/>
          <w:szCs w:val="22"/>
        </w:rPr>
        <w:t>.</w:t>
      </w:r>
    </w:p>
    <w:p w:rsidR="008E0E91" w:rsidRPr="00766BD4" w:rsidRDefault="008E0E91" w:rsidP="00E5681C">
      <w:pPr>
        <w:tabs>
          <w:tab w:val="left" w:pos="6096"/>
        </w:tabs>
        <w:ind w:right="-56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E5681C" w:rsidRPr="0048771E" w:rsidRDefault="00E5681C" w:rsidP="00E5681C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Nazwa oferenta:</w:t>
      </w:r>
    </w:p>
    <w:p w:rsidR="00E5681C" w:rsidRPr="0048771E" w:rsidRDefault="00E5681C" w:rsidP="00E5681C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Producent:</w:t>
      </w:r>
    </w:p>
    <w:p w:rsidR="00E5681C" w:rsidRPr="0048771E" w:rsidRDefault="00E5681C" w:rsidP="00E5681C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 xml:space="preserve">Nazwa i typ: </w:t>
      </w:r>
    </w:p>
    <w:p w:rsidR="00E5681C" w:rsidRDefault="00E5681C" w:rsidP="00E5681C">
      <w:pPr>
        <w:ind w:left="-57" w:right="-57"/>
        <w:rPr>
          <w:rFonts w:asciiTheme="minorHAnsi" w:hAnsiTheme="minorHAnsi" w:cstheme="minorHAnsi"/>
          <w:sz w:val="22"/>
          <w:szCs w:val="22"/>
        </w:rPr>
      </w:pPr>
    </w:p>
    <w:tbl>
      <w:tblPr>
        <w:tblW w:w="4991" w:type="pct"/>
        <w:jc w:val="center"/>
        <w:tblInd w:w="-51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"/>
        <w:gridCol w:w="796"/>
        <w:gridCol w:w="5822"/>
        <w:gridCol w:w="1771"/>
        <w:gridCol w:w="1325"/>
      </w:tblGrid>
      <w:tr w:rsidR="00E5681C" w:rsidTr="001B79DB">
        <w:trPr>
          <w:gridBefore w:val="1"/>
          <w:wBefore w:w="9" w:type="pct"/>
          <w:jc w:val="center"/>
        </w:trPr>
        <w:tc>
          <w:tcPr>
            <w:tcW w:w="40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E5681C" w:rsidRPr="00766BD4" w:rsidRDefault="00E5681C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66BD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E5681C" w:rsidRPr="00766BD4" w:rsidRDefault="00E5681C" w:rsidP="001B79D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66BD4">
              <w:rPr>
                <w:rFonts w:asciiTheme="minorHAnsi" w:hAnsiTheme="minorHAnsi" w:cstheme="minorHAnsi"/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E5681C" w:rsidRPr="00766BD4" w:rsidRDefault="00E5681C" w:rsidP="001B79D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66BD4">
              <w:rPr>
                <w:rFonts w:asciiTheme="minorHAnsi" w:hAnsiTheme="minorHAnsi" w:cstheme="minorHAnsi"/>
                <w:b/>
                <w:sz w:val="22"/>
                <w:szCs w:val="22"/>
              </w:rPr>
              <w:t>PARAMETRY WYMAGANE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681C" w:rsidRPr="0048771E" w:rsidRDefault="00E5681C" w:rsidP="001B79D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OFEROWANE PARAMETRY</w:t>
            </w:r>
          </w:p>
        </w:tc>
      </w:tr>
      <w:tr w:rsidR="00E5681C" w:rsidTr="001B79DB">
        <w:trPr>
          <w:jc w:val="center"/>
        </w:trPr>
        <w:tc>
          <w:tcPr>
            <w:tcW w:w="418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5681C" w:rsidRPr="00766BD4" w:rsidRDefault="00E5681C" w:rsidP="001B79DB">
            <w:pPr>
              <w:spacing w:before="100" w:beforeAutospacing="1" w:after="100" w:afterAutospacing="1"/>
              <w:ind w:left="57" w:right="57"/>
              <w:jc w:val="both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681C" w:rsidRPr="00766BD4" w:rsidRDefault="00E5681C" w:rsidP="001B79DB">
            <w:pPr>
              <w:spacing w:before="100" w:beforeAutospacing="1" w:after="100" w:afterAutospacing="1"/>
              <w:ind w:left="57" w:right="57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766BD4">
              <w:rPr>
                <w:rFonts w:asciiTheme="minorHAnsi" w:hAnsiTheme="minorHAnsi" w:cstheme="minorHAnsi"/>
                <w:sz w:val="22"/>
                <w:szCs w:val="22"/>
              </w:rPr>
              <w:t>Parawan teleskopowy przyścienny o długości po rozciągnięciu L=250 cm</w:t>
            </w:r>
          </w:p>
          <w:p w:rsidR="00E5681C" w:rsidRPr="00766BD4" w:rsidRDefault="00E5681C" w:rsidP="001B79DB">
            <w:pPr>
              <w:spacing w:before="100" w:beforeAutospacing="1" w:after="100" w:afterAutospacing="1"/>
              <w:ind w:left="57" w:right="57"/>
              <w:rPr>
                <w:rFonts w:asciiTheme="minorHAnsi" w:hAnsiTheme="minorHAnsi" w:cstheme="minorHAnsi"/>
                <w:szCs w:val="22"/>
              </w:rPr>
            </w:pPr>
            <w:r w:rsidRPr="00766BD4">
              <w:rPr>
                <w:rFonts w:asciiTheme="minorHAnsi" w:hAnsiTheme="minorHAnsi" w:cstheme="minorHAnsi"/>
                <w:sz w:val="22"/>
                <w:szCs w:val="22"/>
              </w:rPr>
              <w:t xml:space="preserve">w całości wykonany ze stali kwasoodpornej gat. 0H18N9; wysięgnik składa się z dopasowanych do siebie, nierozłącznych i wysuwanych teleskopowo czterech elementów rurowych. </w:t>
            </w:r>
          </w:p>
          <w:p w:rsidR="00E5681C" w:rsidRPr="00766BD4" w:rsidRDefault="00E5681C" w:rsidP="001B79DB">
            <w:pPr>
              <w:spacing w:before="100" w:beforeAutospacing="1" w:after="100" w:afterAutospacing="1"/>
              <w:ind w:left="57" w:right="57"/>
              <w:rPr>
                <w:rFonts w:asciiTheme="minorHAnsi" w:hAnsiTheme="minorHAnsi" w:cstheme="minorHAnsi"/>
                <w:szCs w:val="22"/>
              </w:rPr>
            </w:pPr>
            <w:r w:rsidRPr="00766BD4">
              <w:rPr>
                <w:rFonts w:asciiTheme="minorHAnsi" w:hAnsiTheme="minorHAnsi" w:cstheme="minorHAnsi"/>
                <w:sz w:val="22"/>
                <w:szCs w:val="22"/>
              </w:rPr>
              <w:t>Wymiary:</w:t>
            </w:r>
          </w:p>
          <w:p w:rsidR="00E5681C" w:rsidRPr="00766BD4" w:rsidRDefault="00E5681C" w:rsidP="001B79DB">
            <w:pPr>
              <w:spacing w:before="100" w:beforeAutospacing="1" w:after="100" w:afterAutospacing="1"/>
              <w:ind w:left="57" w:right="57"/>
              <w:rPr>
                <w:rFonts w:asciiTheme="minorHAnsi" w:hAnsiTheme="minorHAnsi" w:cstheme="minorHAnsi"/>
                <w:szCs w:val="22"/>
              </w:rPr>
            </w:pPr>
            <w:r w:rsidRPr="00766BD4">
              <w:rPr>
                <w:rFonts w:asciiTheme="minorHAnsi" w:hAnsiTheme="minorHAnsi" w:cstheme="minorHAnsi"/>
                <w:sz w:val="22"/>
                <w:szCs w:val="22"/>
              </w:rPr>
              <w:t>- długość w stanie złożonym: 800 mm</w:t>
            </w:r>
          </w:p>
          <w:p w:rsidR="00E5681C" w:rsidRPr="00766BD4" w:rsidRDefault="00E5681C" w:rsidP="001B79DB">
            <w:pPr>
              <w:spacing w:before="100" w:beforeAutospacing="1" w:after="100" w:afterAutospacing="1"/>
              <w:ind w:left="57" w:right="57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766BD4">
              <w:rPr>
                <w:rFonts w:asciiTheme="minorHAnsi" w:hAnsiTheme="minorHAnsi" w:cstheme="minorHAnsi"/>
                <w:sz w:val="22"/>
                <w:szCs w:val="22"/>
              </w:rPr>
              <w:t>- długość w stanie rozłożonym: 2500 mm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5681C" w:rsidRPr="00766BD4" w:rsidRDefault="00E5681C" w:rsidP="001918DB">
            <w:pPr>
              <w:spacing w:before="100" w:beforeAutospacing="1" w:after="100" w:afterAutospacing="1"/>
              <w:ind w:left="57" w:right="57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766BD4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5681C" w:rsidRDefault="00E5681C" w:rsidP="001B79DB">
            <w:pPr>
              <w:spacing w:before="100" w:beforeAutospacing="1" w:after="100" w:afterAutospacing="1"/>
              <w:ind w:left="57" w:right="57"/>
              <w:rPr>
                <w:szCs w:val="22"/>
                <w:lang w:eastAsia="en-US"/>
              </w:rPr>
            </w:pPr>
          </w:p>
        </w:tc>
      </w:tr>
      <w:tr w:rsidR="00E5681C" w:rsidTr="001B79DB">
        <w:trPr>
          <w:trHeight w:val="481"/>
          <w:jc w:val="center"/>
        </w:trPr>
        <w:tc>
          <w:tcPr>
            <w:tcW w:w="41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5681C" w:rsidRPr="00766BD4" w:rsidRDefault="00E5681C" w:rsidP="001B79DB">
            <w:pPr>
              <w:spacing w:before="100" w:beforeAutospacing="1" w:after="100" w:afterAutospacing="1"/>
              <w:ind w:right="57"/>
              <w:jc w:val="both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766BD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681C" w:rsidRPr="00766BD4" w:rsidRDefault="00E5681C" w:rsidP="001B79DB">
            <w:pPr>
              <w:spacing w:before="100" w:beforeAutospacing="1" w:after="100" w:afterAutospacing="1"/>
              <w:ind w:right="57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766BD4">
              <w:rPr>
                <w:rFonts w:asciiTheme="minorHAnsi" w:hAnsiTheme="minorHAnsi" w:cstheme="minorHAnsi"/>
                <w:sz w:val="22"/>
                <w:szCs w:val="22"/>
              </w:rPr>
              <w:t>Zasłonka płócienna do parawanów teleskopowych wymiary: 220 x 150 cm (szer. x wys.) Kolory:  seledyn -1, żółty -2, niebieski -3, biały -4, beżowy -5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5681C" w:rsidRPr="00766BD4" w:rsidRDefault="00E5681C" w:rsidP="001918DB">
            <w:pPr>
              <w:spacing w:before="100" w:beforeAutospacing="1" w:after="100" w:afterAutospacing="1"/>
              <w:ind w:left="57" w:right="57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766BD4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5681C" w:rsidRDefault="00E5681C" w:rsidP="001B79DB">
            <w:pPr>
              <w:spacing w:before="100" w:beforeAutospacing="1" w:after="100" w:afterAutospacing="1"/>
              <w:ind w:left="57" w:right="57"/>
              <w:rPr>
                <w:szCs w:val="22"/>
                <w:lang w:eastAsia="en-US"/>
              </w:rPr>
            </w:pPr>
          </w:p>
        </w:tc>
      </w:tr>
    </w:tbl>
    <w:p w:rsidR="00E5681C" w:rsidRDefault="00E5681C" w:rsidP="00E5681C">
      <w:pPr>
        <w:rPr>
          <w:sz w:val="22"/>
          <w:szCs w:val="22"/>
          <w:lang w:eastAsia="en-US"/>
        </w:rPr>
      </w:pPr>
    </w:p>
    <w:p w:rsidR="00E5681C" w:rsidRDefault="00E5681C" w:rsidP="00E5681C">
      <w:pPr>
        <w:spacing w:after="200" w:line="276" w:lineRule="auto"/>
        <w:rPr>
          <w:sz w:val="22"/>
          <w:szCs w:val="22"/>
        </w:rPr>
      </w:pPr>
    </w:p>
    <w:p w:rsidR="00E5681C" w:rsidRPr="0048771E" w:rsidRDefault="00E5681C" w:rsidP="00E5681C">
      <w:pPr>
        <w:rPr>
          <w:rFonts w:ascii="Calibri" w:hAnsi="Calibri" w:cs="Calibri"/>
          <w:b/>
          <w:sz w:val="22"/>
          <w:szCs w:val="22"/>
        </w:rPr>
      </w:pPr>
      <w:r w:rsidRPr="0048771E">
        <w:rPr>
          <w:rFonts w:ascii="Calibri" w:hAnsi="Calibri" w:cs="Calibri"/>
          <w:b/>
          <w:sz w:val="22"/>
          <w:szCs w:val="22"/>
        </w:rPr>
        <w:t>UWAGA: Niespełnienie wymaganych parametrów i warunków spowoduje odrzucenie oferty.</w:t>
      </w:r>
    </w:p>
    <w:p w:rsidR="00E5681C" w:rsidRDefault="00E5681C" w:rsidP="00E5681C">
      <w:pPr>
        <w:rPr>
          <w:sz w:val="22"/>
          <w:szCs w:val="22"/>
        </w:rPr>
      </w:pPr>
    </w:p>
    <w:p w:rsidR="00E5681C" w:rsidRPr="0048771E" w:rsidRDefault="00E5681C" w:rsidP="00E5681C">
      <w:pPr>
        <w:rPr>
          <w:sz w:val="22"/>
          <w:szCs w:val="22"/>
        </w:rPr>
      </w:pPr>
    </w:p>
    <w:p w:rsidR="00E5681C" w:rsidRPr="0048771E" w:rsidRDefault="00E5681C" w:rsidP="00E5681C">
      <w:pPr>
        <w:suppressAutoHyphens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:rsidR="00E5681C" w:rsidRPr="0048771E" w:rsidRDefault="00E5681C" w:rsidP="00E5681C">
      <w:pPr>
        <w:suppressAutoHyphens/>
        <w:ind w:left="4956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 xml:space="preserve"> (podpis i pieczątka osoby upoważnionej</w:t>
      </w:r>
    </w:p>
    <w:p w:rsidR="00E5681C" w:rsidRPr="0048771E" w:rsidRDefault="00E5681C" w:rsidP="00E5681C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48771E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do reprezentowania firmy na zewnątrz)</w:t>
      </w:r>
    </w:p>
    <w:p w:rsidR="00E5681C" w:rsidRDefault="00E5681C" w:rsidP="00E5681C">
      <w:pPr>
        <w:spacing w:after="200" w:line="276" w:lineRule="auto"/>
        <w:rPr>
          <w:sz w:val="22"/>
          <w:szCs w:val="22"/>
        </w:rPr>
      </w:pPr>
    </w:p>
    <w:p w:rsidR="00E5681C" w:rsidRPr="0048771E" w:rsidRDefault="00E5681C" w:rsidP="00E5681C">
      <w:pPr>
        <w:rPr>
          <w:sz w:val="22"/>
          <w:szCs w:val="22"/>
        </w:rPr>
      </w:pPr>
    </w:p>
    <w:p w:rsidR="00E5681C" w:rsidRPr="0048771E" w:rsidRDefault="00E5681C" w:rsidP="00E5681C">
      <w:pPr>
        <w:spacing w:after="200" w:line="276" w:lineRule="auto"/>
        <w:rPr>
          <w:sz w:val="22"/>
          <w:szCs w:val="22"/>
        </w:rPr>
      </w:pPr>
    </w:p>
    <w:p w:rsidR="00E5681C" w:rsidRDefault="00E5681C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2139FD" w:rsidRPr="0048771E" w:rsidRDefault="002139FD" w:rsidP="002139FD">
      <w:pPr>
        <w:pStyle w:val="Tekstpodstawowy"/>
        <w:rPr>
          <w:rFonts w:ascii="Calibri" w:hAnsi="Calibri" w:cs="Calibri"/>
          <w:b w:val="0"/>
          <w:sz w:val="22"/>
          <w:szCs w:val="22"/>
        </w:rPr>
      </w:pPr>
    </w:p>
    <w:p w:rsidR="002139FD" w:rsidRPr="0048771E" w:rsidRDefault="003109A3" w:rsidP="002139FD">
      <w:pPr>
        <w:pStyle w:val="Tekstpodstawowy"/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Pakiet nr</w:t>
      </w:r>
      <w:r w:rsidR="002139FD" w:rsidRPr="0048771E">
        <w:rPr>
          <w:rFonts w:ascii="Calibri" w:hAnsi="Calibri" w:cs="Calibri"/>
          <w:sz w:val="22"/>
          <w:szCs w:val="22"/>
        </w:rPr>
        <w:t xml:space="preserve"> 3 poz. 1 -  </w:t>
      </w:r>
      <w:r w:rsidR="00E5681C">
        <w:rPr>
          <w:rFonts w:ascii="Calibri" w:hAnsi="Calibri" w:cs="Calibri"/>
          <w:sz w:val="22"/>
          <w:szCs w:val="22"/>
        </w:rPr>
        <w:t>Wózek na zestaw reanimacyjny – 2</w:t>
      </w:r>
      <w:r w:rsidR="002139FD" w:rsidRPr="0048771E">
        <w:rPr>
          <w:rFonts w:ascii="Calibri" w:hAnsi="Calibri" w:cs="Calibri"/>
          <w:sz w:val="22"/>
          <w:szCs w:val="22"/>
        </w:rPr>
        <w:t xml:space="preserve"> szt.</w:t>
      </w:r>
    </w:p>
    <w:p w:rsidR="002139FD" w:rsidRPr="0048771E" w:rsidRDefault="002139FD" w:rsidP="002139FD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Nazwa oferenta:</w:t>
      </w:r>
    </w:p>
    <w:p w:rsidR="002139FD" w:rsidRPr="0048771E" w:rsidRDefault="002139FD" w:rsidP="002139FD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Producent:</w:t>
      </w:r>
    </w:p>
    <w:p w:rsidR="002139FD" w:rsidRPr="0048771E" w:rsidRDefault="002139FD" w:rsidP="002139FD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 xml:space="preserve">Nazwa i typ: </w:t>
      </w:r>
    </w:p>
    <w:p w:rsidR="002139FD" w:rsidRPr="0048771E" w:rsidRDefault="002139FD" w:rsidP="002139F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2126"/>
        <w:gridCol w:w="2551"/>
      </w:tblGrid>
      <w:tr w:rsidR="002139FD" w:rsidRPr="0048771E" w:rsidTr="00782489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139FD" w:rsidRPr="0048771E" w:rsidRDefault="002139FD" w:rsidP="00092D21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139FD" w:rsidRPr="0048771E" w:rsidRDefault="002139FD" w:rsidP="00092D21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139FD" w:rsidRPr="0048771E" w:rsidRDefault="002139FD" w:rsidP="00092D21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139FD" w:rsidRPr="0048771E" w:rsidRDefault="002139FD" w:rsidP="00092D21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OFEROWANE PARAMETRY</w:t>
            </w:r>
          </w:p>
        </w:tc>
      </w:tr>
      <w:tr w:rsidR="006A159B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numPr>
                <w:ilvl w:val="0"/>
                <w:numId w:val="9"/>
              </w:num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59B" w:rsidRPr="0048771E" w:rsidRDefault="006A15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Wózek do aparatury medycznej 2 półkowy, wymiary w zakresie: 700 – 730 x 550 – 580 x 1200 - 1250 mm (szerokość, głębokość, wysokość)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59B" w:rsidRPr="0048771E" w:rsidRDefault="006A159B">
            <w:pPr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A159B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numPr>
                <w:ilvl w:val="0"/>
                <w:numId w:val="9"/>
              </w:num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59B" w:rsidRPr="0048771E" w:rsidRDefault="006A15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Wykonany w całości ze stali malowanej proszkowo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>
            <w:pPr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A159B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numPr>
                <w:ilvl w:val="0"/>
                <w:numId w:val="9"/>
              </w:num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59B" w:rsidRPr="0048771E" w:rsidRDefault="006A15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Konstrukcja kolumnowa umożliwiająca regulację</w:t>
            </w:r>
          </w:p>
          <w:p w:rsidR="006A159B" w:rsidRPr="0048771E" w:rsidRDefault="006A159B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wysokości półek środkowych w zakresie min 60 mm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>
            <w:pPr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A159B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numPr>
                <w:ilvl w:val="0"/>
                <w:numId w:val="9"/>
              </w:num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59B" w:rsidRPr="0048771E" w:rsidRDefault="006A15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Wyposażony w pulpit wysuwany pod górna półką, listwę zasilającą, uchwyt do przetaczania z przodu montowany do półki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>
            <w:pPr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A159B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numPr>
                <w:ilvl w:val="0"/>
                <w:numId w:val="9"/>
              </w:num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59B" w:rsidRPr="0048771E" w:rsidRDefault="006A15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Zespół jezdny składający się z min 4 kół o średnicy min 100 mm, min 2 koła wyposażone w hamulce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>
            <w:pPr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A159B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numPr>
                <w:ilvl w:val="0"/>
                <w:numId w:val="9"/>
              </w:num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59B" w:rsidRPr="0048771E" w:rsidRDefault="006A15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Min 4 krążki odbojowe; wszystkie krawędzie wózka zaokrąglone, bezpieczne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>
            <w:pPr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A159B" w:rsidRPr="0048771E" w:rsidTr="0078248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numPr>
                <w:ilvl w:val="0"/>
                <w:numId w:val="9"/>
              </w:num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Kontener z min 2 szufladami, z frontami o wysokości min 130 oraz min 170 mm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>
            <w:pPr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A159B" w:rsidRPr="0048771E" w:rsidTr="0078248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numPr>
                <w:ilvl w:val="0"/>
                <w:numId w:val="9"/>
              </w:num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Min 2 szyny szpitalne (proste) sprzętowe na akcesoria, sprzęt medyczny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>
            <w:pPr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A159B" w:rsidRPr="0048771E" w:rsidTr="0078248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numPr>
                <w:ilvl w:val="0"/>
                <w:numId w:val="9"/>
              </w:num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Panel tylny wyposażony w uchwyt podwójny do butli z tlenem o pojemności 5 l lub uchwyt do butli z tlenem o pojemności 10 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>
            <w:pPr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A159B" w:rsidRPr="0048771E" w:rsidTr="0078248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numPr>
                <w:ilvl w:val="0"/>
                <w:numId w:val="9"/>
              </w:num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Uchwyty do mocowania dedykowanej płyty umożliwiającej zawieszenie respiratora wymiary płyty: 476 x 336 x 27 mm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>
            <w:pPr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A159B" w:rsidRPr="0048771E" w:rsidTr="0078248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numPr>
                <w:ilvl w:val="0"/>
                <w:numId w:val="9"/>
              </w:num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Półka pod defibrylator z regulacją wysokości o obciążeniu max 8 kg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>
            <w:pPr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A159B" w:rsidRPr="0048771E" w:rsidTr="0078248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numPr>
                <w:ilvl w:val="0"/>
                <w:numId w:val="9"/>
              </w:num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Wieszak na płyny infuzyjne z min 2 haczykami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>
            <w:pPr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A159B" w:rsidRPr="0048771E" w:rsidTr="0078248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numPr>
                <w:ilvl w:val="0"/>
                <w:numId w:val="9"/>
              </w:num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Pojemnik na cewniki ze stali kwasoodpornej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>
            <w:pPr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A159B" w:rsidRPr="0048771E" w:rsidTr="0078248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numPr>
                <w:ilvl w:val="0"/>
                <w:numId w:val="9"/>
              </w:num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Uchwyt z pojemnikiem na zużyte igły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>
            <w:pPr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A159B" w:rsidRPr="0048771E" w:rsidTr="0078248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numPr>
                <w:ilvl w:val="0"/>
                <w:numId w:val="9"/>
              </w:num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Stelaż z pokrywą do worka na odpady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>
            <w:pPr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B" w:rsidRPr="0048771E" w:rsidRDefault="006A159B" w:rsidP="002139FD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2139FD" w:rsidRPr="0048771E" w:rsidRDefault="002139FD" w:rsidP="002139FD">
      <w:pPr>
        <w:rPr>
          <w:rFonts w:ascii="Calibri" w:hAnsi="Calibri" w:cs="Calibri"/>
          <w:sz w:val="22"/>
          <w:szCs w:val="22"/>
        </w:rPr>
      </w:pPr>
    </w:p>
    <w:p w:rsidR="002139FD" w:rsidRPr="0048771E" w:rsidRDefault="00F46478" w:rsidP="002139FD">
      <w:pPr>
        <w:rPr>
          <w:rFonts w:ascii="Calibri" w:hAnsi="Calibri" w:cs="Calibri"/>
          <w:b/>
          <w:sz w:val="22"/>
          <w:szCs w:val="22"/>
        </w:rPr>
      </w:pPr>
      <w:r w:rsidRPr="0048771E">
        <w:rPr>
          <w:rFonts w:ascii="Calibri" w:hAnsi="Calibri" w:cs="Calibri"/>
          <w:b/>
          <w:sz w:val="22"/>
          <w:szCs w:val="22"/>
        </w:rPr>
        <w:t>UWAGA: Nie</w:t>
      </w:r>
      <w:r w:rsidR="002139FD" w:rsidRPr="0048771E">
        <w:rPr>
          <w:rFonts w:ascii="Calibri" w:hAnsi="Calibri" w:cs="Calibri"/>
          <w:b/>
          <w:sz w:val="22"/>
          <w:szCs w:val="22"/>
        </w:rPr>
        <w:t>spełnienie wymaganych parametrów i warunków spowoduje odrzucenie oferty.</w:t>
      </w:r>
    </w:p>
    <w:p w:rsidR="002139FD" w:rsidRPr="0048771E" w:rsidRDefault="002139FD" w:rsidP="002139FD">
      <w:pPr>
        <w:rPr>
          <w:sz w:val="22"/>
          <w:szCs w:val="22"/>
        </w:rPr>
      </w:pPr>
    </w:p>
    <w:p w:rsidR="00782489" w:rsidRPr="0048771E" w:rsidRDefault="00782489" w:rsidP="00782489">
      <w:pPr>
        <w:suppressAutoHyphens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:rsidR="00782489" w:rsidRPr="0048771E" w:rsidRDefault="00782489" w:rsidP="00782489">
      <w:pPr>
        <w:suppressAutoHyphens/>
        <w:ind w:left="4956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 xml:space="preserve"> (podpis i pieczątka osoby upoważnionej</w:t>
      </w:r>
    </w:p>
    <w:p w:rsidR="00092D21" w:rsidRPr="0048771E" w:rsidRDefault="00782489" w:rsidP="0028016E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48771E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do reprezentowania firmy na zewnątrz)</w:t>
      </w:r>
    </w:p>
    <w:p w:rsidR="0048771E" w:rsidRDefault="0048771E" w:rsidP="008208BC">
      <w:pPr>
        <w:spacing w:after="200" w:line="276" w:lineRule="auto"/>
        <w:rPr>
          <w:rFonts w:ascii="Calibri" w:hAnsi="Calibri" w:cs="Calibri"/>
          <w:i/>
          <w:sz w:val="22"/>
          <w:szCs w:val="22"/>
        </w:rPr>
      </w:pPr>
    </w:p>
    <w:p w:rsidR="0048771E" w:rsidRDefault="0048771E">
      <w:pPr>
        <w:spacing w:after="200" w:line="276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br w:type="page"/>
      </w:r>
    </w:p>
    <w:p w:rsidR="00E5681C" w:rsidRPr="0048771E" w:rsidRDefault="00E5681C" w:rsidP="00E5681C">
      <w:pPr>
        <w:pStyle w:val="Tekstpodstawowy"/>
        <w:rPr>
          <w:rFonts w:ascii="Calibri" w:hAnsi="Calibri" w:cs="Calibri"/>
          <w:b w:val="0"/>
          <w:sz w:val="22"/>
          <w:szCs w:val="22"/>
        </w:rPr>
      </w:pPr>
    </w:p>
    <w:p w:rsidR="00E5681C" w:rsidRPr="0048771E" w:rsidRDefault="00E5681C" w:rsidP="00E5681C">
      <w:pPr>
        <w:pStyle w:val="Tekstpodstawowy"/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Pakiet nr</w:t>
      </w:r>
      <w:r>
        <w:rPr>
          <w:rFonts w:ascii="Calibri" w:hAnsi="Calibri" w:cs="Calibri"/>
          <w:sz w:val="22"/>
          <w:szCs w:val="22"/>
        </w:rPr>
        <w:t xml:space="preserve"> 4 poz. 1 – Detektor tętna płodu – 2</w:t>
      </w:r>
      <w:r w:rsidRPr="0048771E">
        <w:rPr>
          <w:rFonts w:ascii="Calibri" w:hAnsi="Calibri" w:cs="Calibri"/>
          <w:sz w:val="22"/>
          <w:szCs w:val="22"/>
        </w:rPr>
        <w:t xml:space="preserve"> szt.</w:t>
      </w:r>
    </w:p>
    <w:p w:rsidR="00E5681C" w:rsidRPr="0048771E" w:rsidRDefault="00E5681C" w:rsidP="00E5681C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Nazwa oferenta:</w:t>
      </w:r>
    </w:p>
    <w:p w:rsidR="00E5681C" w:rsidRPr="0048771E" w:rsidRDefault="00E5681C" w:rsidP="00E5681C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Producent:</w:t>
      </w:r>
    </w:p>
    <w:p w:rsidR="00E5681C" w:rsidRPr="0048771E" w:rsidRDefault="00E5681C" w:rsidP="00E5681C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 xml:space="preserve">Nazwa i typ: </w:t>
      </w:r>
    </w:p>
    <w:p w:rsidR="00E5681C" w:rsidRPr="0048771E" w:rsidRDefault="00E5681C" w:rsidP="00E5681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2126"/>
        <w:gridCol w:w="2551"/>
      </w:tblGrid>
      <w:tr w:rsidR="00E5681C" w:rsidRPr="0048771E" w:rsidTr="001B79DB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81C" w:rsidRPr="0048771E" w:rsidRDefault="00E5681C" w:rsidP="001B79D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81C" w:rsidRPr="0048771E" w:rsidRDefault="00E5681C" w:rsidP="001B79D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81C" w:rsidRPr="0048771E" w:rsidRDefault="00E5681C" w:rsidP="001B79D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81C" w:rsidRPr="0048771E" w:rsidRDefault="00E5681C" w:rsidP="001B79D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OFEROWANE PARAMETRY</w:t>
            </w:r>
          </w:p>
        </w:tc>
      </w:tr>
      <w:tr w:rsidR="00E5681C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81C" w:rsidRPr="00E5681C" w:rsidRDefault="00E5681C" w:rsidP="00E5681C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81C" w:rsidRPr="0048771E" w:rsidRDefault="00E5681C" w:rsidP="001B79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Detektor tętna płodu</w:t>
            </w:r>
            <w:r w:rsidR="006D01B1">
              <w:rPr>
                <w:rFonts w:asciiTheme="minorHAnsi" w:hAnsiTheme="minorHAnsi" w:cstheme="minorHAnsi"/>
                <w:szCs w:val="22"/>
                <w:lang w:eastAsia="en-US"/>
              </w:rPr>
              <w:t xml:space="preserve"> z dużym czytelnym monochromatycznym wyświetlaczem (wykres, wartości liczbowe)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81C" w:rsidRPr="0048771E" w:rsidRDefault="00E5681C" w:rsidP="001B79DB">
            <w:pPr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81C" w:rsidRPr="0048771E" w:rsidRDefault="00E5681C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E5681C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81C" w:rsidRPr="00E5681C" w:rsidRDefault="00E5681C" w:rsidP="00E5681C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81C" w:rsidRPr="0048771E" w:rsidRDefault="006D01B1" w:rsidP="001B79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Wyposażony w funkcję alarmu tętna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81C" w:rsidRPr="0048771E" w:rsidRDefault="00E5681C" w:rsidP="001B79DB">
            <w:pPr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81C" w:rsidRPr="0048771E" w:rsidRDefault="00E5681C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E5681C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81C" w:rsidRPr="00E5681C" w:rsidRDefault="00E5681C" w:rsidP="00E5681C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81C" w:rsidRPr="0048771E" w:rsidRDefault="006D01B1" w:rsidP="001B79DB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Ładowanie przez ładowarkę sieciową</w:t>
            </w:r>
            <w:r w:rsidR="0032584C">
              <w:rPr>
                <w:rFonts w:asciiTheme="minorHAnsi" w:hAnsiTheme="minorHAnsi" w:cstheme="minorHAnsi"/>
                <w:szCs w:val="22"/>
                <w:lang w:eastAsia="en-US"/>
              </w:rPr>
              <w:t xml:space="preserve"> USB, przewód do ładowania z ładowarki lub komputera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81C" w:rsidRPr="0048771E" w:rsidRDefault="00E5681C" w:rsidP="001B79DB">
            <w:pPr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81C" w:rsidRPr="0048771E" w:rsidRDefault="00E5681C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E5681C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81C" w:rsidRPr="00E5681C" w:rsidRDefault="00E5681C" w:rsidP="00E5681C">
            <w:pPr>
              <w:pStyle w:val="Akapitzlist"/>
              <w:numPr>
                <w:ilvl w:val="0"/>
                <w:numId w:val="18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81C" w:rsidRPr="0048771E" w:rsidRDefault="006D01B1" w:rsidP="001B79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Duże czoło głowicy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81C" w:rsidRPr="0048771E" w:rsidRDefault="00E5681C" w:rsidP="001B79DB">
            <w:pPr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81C" w:rsidRPr="0048771E" w:rsidRDefault="00E5681C" w:rsidP="001B79DB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01B1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B1" w:rsidRPr="00E5681C" w:rsidRDefault="006D01B1" w:rsidP="00E5681C">
            <w:pPr>
              <w:pStyle w:val="Akapitzlist"/>
              <w:numPr>
                <w:ilvl w:val="0"/>
                <w:numId w:val="18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1B1" w:rsidRDefault="006D01B1" w:rsidP="001B79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Technika pomiarowa Dopplera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B1" w:rsidRPr="0048771E" w:rsidRDefault="006D01B1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B1" w:rsidRPr="0048771E" w:rsidRDefault="006D01B1" w:rsidP="001B79DB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2584C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84C" w:rsidRPr="00E5681C" w:rsidRDefault="0032584C" w:rsidP="00E5681C">
            <w:pPr>
              <w:pStyle w:val="Akapitzlist"/>
              <w:numPr>
                <w:ilvl w:val="0"/>
                <w:numId w:val="18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84C" w:rsidRDefault="0032584C" w:rsidP="001B79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Sonda 2.0 MHz </w:t>
            </w:r>
            <w:r>
              <w:rPr>
                <w:rFonts w:ascii="Calibri" w:hAnsi="Calibri" w:cs="Calibri"/>
                <w:szCs w:val="22"/>
                <w:lang w:eastAsia="en-US"/>
              </w:rPr>
              <w:t>± 5%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84C" w:rsidRDefault="0032584C" w:rsidP="0032584C">
            <w:pPr>
              <w:jc w:val="center"/>
            </w:pPr>
            <w:r w:rsidRPr="007C256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84C" w:rsidRPr="0048771E" w:rsidRDefault="0032584C" w:rsidP="001B79DB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2584C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84C" w:rsidRPr="00E5681C" w:rsidRDefault="0032584C" w:rsidP="00E5681C">
            <w:pPr>
              <w:pStyle w:val="Akapitzlist"/>
              <w:numPr>
                <w:ilvl w:val="0"/>
                <w:numId w:val="18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84C" w:rsidRDefault="0032584C" w:rsidP="001B79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Zakres pomiarowy 50-210 BPM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84C" w:rsidRDefault="0032584C" w:rsidP="0032584C">
            <w:pPr>
              <w:jc w:val="center"/>
            </w:pPr>
            <w:r w:rsidRPr="007C256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84C" w:rsidRPr="0048771E" w:rsidRDefault="0032584C" w:rsidP="001B79DB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2584C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84C" w:rsidRPr="00E5681C" w:rsidRDefault="0032584C" w:rsidP="00E5681C">
            <w:pPr>
              <w:pStyle w:val="Akapitzlist"/>
              <w:numPr>
                <w:ilvl w:val="0"/>
                <w:numId w:val="18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84C" w:rsidRDefault="0032584C" w:rsidP="001B79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Dokładność </w:t>
            </w:r>
            <w:r>
              <w:rPr>
                <w:rFonts w:ascii="Calibri" w:hAnsi="Calibri" w:cs="Calibri"/>
                <w:szCs w:val="22"/>
                <w:lang w:eastAsia="en-US"/>
              </w:rPr>
              <w:t>±</w:t>
            </w: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1% lub </w:t>
            </w:r>
            <w:r>
              <w:rPr>
                <w:rFonts w:ascii="Calibri" w:hAnsi="Calibri" w:cs="Calibri"/>
                <w:szCs w:val="22"/>
                <w:lang w:eastAsia="en-US"/>
              </w:rPr>
              <w:t>±</w:t>
            </w:r>
            <w:r>
              <w:rPr>
                <w:rFonts w:asciiTheme="minorHAnsi" w:hAnsiTheme="minorHAnsi" w:cstheme="minorHAnsi"/>
                <w:szCs w:val="22"/>
                <w:lang w:eastAsia="en-US"/>
              </w:rPr>
              <w:t>1 BPM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84C" w:rsidRDefault="0032584C" w:rsidP="0032584C">
            <w:pPr>
              <w:jc w:val="center"/>
            </w:pPr>
            <w:r w:rsidRPr="007C256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84C" w:rsidRPr="0048771E" w:rsidRDefault="0032584C" w:rsidP="001B79DB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2584C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84C" w:rsidRPr="00E5681C" w:rsidRDefault="0032584C" w:rsidP="00E5681C">
            <w:pPr>
              <w:pStyle w:val="Akapitzlist"/>
              <w:numPr>
                <w:ilvl w:val="0"/>
                <w:numId w:val="18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84C" w:rsidRDefault="0032584C" w:rsidP="001B79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Rozdzielczość 1BPM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84C" w:rsidRDefault="0032584C" w:rsidP="0032584C">
            <w:pPr>
              <w:jc w:val="center"/>
            </w:pPr>
            <w:r w:rsidRPr="007C256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84C" w:rsidRPr="0048771E" w:rsidRDefault="0032584C" w:rsidP="001B79DB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2584C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84C" w:rsidRPr="00E5681C" w:rsidRDefault="0032584C" w:rsidP="00E5681C">
            <w:pPr>
              <w:pStyle w:val="Akapitzlist"/>
              <w:numPr>
                <w:ilvl w:val="0"/>
                <w:numId w:val="18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84C" w:rsidRDefault="0032584C" w:rsidP="001B79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Głośnik 1 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84C" w:rsidRDefault="0032584C" w:rsidP="0032584C">
            <w:pPr>
              <w:jc w:val="center"/>
            </w:pPr>
            <w:r w:rsidRPr="007C256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84C" w:rsidRPr="0048771E" w:rsidRDefault="0032584C" w:rsidP="001B79DB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E5681C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81C" w:rsidRPr="00E5681C" w:rsidRDefault="00E5681C" w:rsidP="00E5681C">
            <w:pPr>
              <w:pStyle w:val="Akapitzlist"/>
              <w:numPr>
                <w:ilvl w:val="0"/>
                <w:numId w:val="18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81C" w:rsidRPr="0048771E" w:rsidRDefault="006D01B1" w:rsidP="001B79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Wbudowany akumulator </w:t>
            </w:r>
            <w:proofErr w:type="spellStart"/>
            <w:r>
              <w:rPr>
                <w:rFonts w:asciiTheme="minorHAnsi" w:hAnsiTheme="minorHAnsi" w:cstheme="minorHAnsi"/>
                <w:szCs w:val="22"/>
                <w:lang w:eastAsia="en-US"/>
              </w:rPr>
              <w:t>Litowo</w:t>
            </w:r>
            <w:proofErr w:type="spellEnd"/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 - Jonowy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81C" w:rsidRPr="0048771E" w:rsidRDefault="00E5681C" w:rsidP="001B79DB">
            <w:pPr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81C" w:rsidRPr="0048771E" w:rsidRDefault="00E5681C" w:rsidP="001B79D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01B1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B1" w:rsidRPr="00E5681C" w:rsidRDefault="006D01B1" w:rsidP="00E5681C">
            <w:pPr>
              <w:pStyle w:val="Akapitzlist"/>
              <w:numPr>
                <w:ilvl w:val="0"/>
                <w:numId w:val="18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1B1" w:rsidRDefault="006D01B1" w:rsidP="001B79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Możliwość wykonania minimum 250 badań bez konieczności ładowania detektora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B1" w:rsidRPr="0048771E" w:rsidRDefault="006D01B1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B1" w:rsidRPr="0048771E" w:rsidRDefault="006D01B1" w:rsidP="001B79D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01B1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B1" w:rsidRPr="00E5681C" w:rsidRDefault="006D01B1" w:rsidP="00E5681C">
            <w:pPr>
              <w:pStyle w:val="Akapitzlist"/>
              <w:numPr>
                <w:ilvl w:val="0"/>
                <w:numId w:val="18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1B1" w:rsidRDefault="006D01B1" w:rsidP="001B79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Automatyczne wyłączanie po jednej minucie bezczynności i braku sygnału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B1" w:rsidRPr="0048771E" w:rsidRDefault="006D01B1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B1" w:rsidRPr="0048771E" w:rsidRDefault="006D01B1" w:rsidP="001B79D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01B1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B1" w:rsidRPr="00E5681C" w:rsidRDefault="006D01B1" w:rsidP="00E5681C">
            <w:pPr>
              <w:pStyle w:val="Akapitzlist"/>
              <w:numPr>
                <w:ilvl w:val="0"/>
                <w:numId w:val="18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1B1" w:rsidRDefault="006D01B1" w:rsidP="001B79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Gwarancja minimum 24 miesiące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B1" w:rsidRPr="0048771E" w:rsidRDefault="006D01B1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B1" w:rsidRPr="0048771E" w:rsidRDefault="006D01B1" w:rsidP="001B79D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F2631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E5681C" w:rsidRDefault="007F2631" w:rsidP="00E5681C">
            <w:pPr>
              <w:pStyle w:val="Akapitzlist"/>
              <w:numPr>
                <w:ilvl w:val="0"/>
                <w:numId w:val="18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631" w:rsidRDefault="007F2631" w:rsidP="001B79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Pokrowiec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Default="007F2631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48771E" w:rsidRDefault="007F2631" w:rsidP="001B79D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E5681C" w:rsidRPr="0048771E" w:rsidRDefault="00E5681C" w:rsidP="00E5681C">
      <w:pPr>
        <w:rPr>
          <w:rFonts w:ascii="Calibri" w:hAnsi="Calibri" w:cs="Calibri"/>
          <w:sz w:val="22"/>
          <w:szCs w:val="22"/>
        </w:rPr>
      </w:pPr>
    </w:p>
    <w:p w:rsidR="00E5681C" w:rsidRPr="0048771E" w:rsidRDefault="00E5681C" w:rsidP="00E5681C">
      <w:pPr>
        <w:rPr>
          <w:rFonts w:ascii="Calibri" w:hAnsi="Calibri" w:cs="Calibri"/>
          <w:b/>
          <w:sz w:val="22"/>
          <w:szCs w:val="22"/>
        </w:rPr>
      </w:pPr>
      <w:r w:rsidRPr="0048771E">
        <w:rPr>
          <w:rFonts w:ascii="Calibri" w:hAnsi="Calibri" w:cs="Calibri"/>
          <w:b/>
          <w:sz w:val="22"/>
          <w:szCs w:val="22"/>
        </w:rPr>
        <w:t>UWAGA: Niespełnienie wymaganych parametrów i warunków spowoduje odrzucenie oferty.</w:t>
      </w:r>
    </w:p>
    <w:p w:rsidR="00E5681C" w:rsidRPr="0048771E" w:rsidRDefault="00E5681C" w:rsidP="00E5681C">
      <w:pPr>
        <w:rPr>
          <w:sz w:val="22"/>
          <w:szCs w:val="22"/>
        </w:rPr>
      </w:pPr>
    </w:p>
    <w:p w:rsidR="00E5681C" w:rsidRPr="0048771E" w:rsidRDefault="00E5681C" w:rsidP="00E5681C">
      <w:pPr>
        <w:suppressAutoHyphens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:rsidR="00E5681C" w:rsidRPr="0048771E" w:rsidRDefault="00E5681C" w:rsidP="00E5681C">
      <w:pPr>
        <w:suppressAutoHyphens/>
        <w:ind w:left="4956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 xml:space="preserve"> (podpis i pieczątka osoby upoważnionej</w:t>
      </w:r>
    </w:p>
    <w:p w:rsidR="00E5681C" w:rsidRPr="0048771E" w:rsidRDefault="00E5681C" w:rsidP="00E5681C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48771E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do reprezentowania firmy na zewnątrz)</w:t>
      </w:r>
    </w:p>
    <w:p w:rsidR="00E5681C" w:rsidRDefault="00E5681C" w:rsidP="00E5681C">
      <w:pPr>
        <w:spacing w:after="200" w:line="276" w:lineRule="auto"/>
        <w:rPr>
          <w:rFonts w:ascii="Calibri" w:hAnsi="Calibri" w:cs="Calibri"/>
          <w:i/>
          <w:sz w:val="22"/>
          <w:szCs w:val="22"/>
        </w:rPr>
      </w:pPr>
    </w:p>
    <w:p w:rsidR="00E5681C" w:rsidRDefault="00E5681C">
      <w:pPr>
        <w:spacing w:after="200" w:line="276" w:lineRule="auto"/>
        <w:rPr>
          <w:rFonts w:ascii="Calibri" w:hAnsi="Calibri" w:cs="Calibri"/>
          <w:i/>
          <w:sz w:val="22"/>
          <w:szCs w:val="22"/>
        </w:rPr>
      </w:pPr>
    </w:p>
    <w:p w:rsidR="00E5681C" w:rsidRDefault="00E5681C">
      <w:pPr>
        <w:spacing w:after="200" w:line="276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br w:type="page"/>
      </w:r>
    </w:p>
    <w:p w:rsidR="00E5681C" w:rsidRDefault="00E5681C">
      <w:pPr>
        <w:spacing w:after="200" w:line="276" w:lineRule="auto"/>
        <w:rPr>
          <w:rFonts w:ascii="Calibri" w:hAnsi="Calibri" w:cs="Calibri"/>
          <w:i/>
          <w:sz w:val="22"/>
          <w:szCs w:val="22"/>
        </w:rPr>
      </w:pPr>
    </w:p>
    <w:p w:rsidR="006234F4" w:rsidRPr="0048771E" w:rsidRDefault="003109A3" w:rsidP="006234F4">
      <w:pPr>
        <w:pStyle w:val="Tekstpodstawowy"/>
        <w:tabs>
          <w:tab w:val="left" w:pos="426"/>
        </w:tabs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 xml:space="preserve">Pakiet nr </w:t>
      </w:r>
      <w:r w:rsidR="00FE0C98" w:rsidRPr="0048771E">
        <w:rPr>
          <w:rFonts w:ascii="Calibri" w:hAnsi="Calibri" w:cs="Calibri"/>
          <w:sz w:val="22"/>
          <w:szCs w:val="22"/>
        </w:rPr>
        <w:t>5</w:t>
      </w:r>
      <w:r w:rsidR="006234F4" w:rsidRPr="0048771E">
        <w:rPr>
          <w:rFonts w:ascii="Calibri" w:hAnsi="Calibri" w:cs="Calibri"/>
          <w:sz w:val="22"/>
          <w:szCs w:val="22"/>
        </w:rPr>
        <w:t xml:space="preserve"> poz. 1 -  Wó</w:t>
      </w:r>
      <w:r w:rsidR="008208BC">
        <w:rPr>
          <w:rFonts w:ascii="Calibri" w:hAnsi="Calibri" w:cs="Calibri"/>
          <w:sz w:val="22"/>
          <w:szCs w:val="22"/>
        </w:rPr>
        <w:t>zek do przewożenia pacjentów – 1</w:t>
      </w:r>
      <w:r w:rsidR="006234F4" w:rsidRPr="0048771E">
        <w:rPr>
          <w:rFonts w:ascii="Calibri" w:hAnsi="Calibri" w:cs="Calibri"/>
          <w:sz w:val="22"/>
          <w:szCs w:val="22"/>
        </w:rPr>
        <w:t xml:space="preserve"> szt.</w:t>
      </w:r>
    </w:p>
    <w:p w:rsidR="006234F4" w:rsidRPr="0048771E" w:rsidRDefault="006234F4" w:rsidP="006234F4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Nazwa oferenta:</w:t>
      </w:r>
    </w:p>
    <w:p w:rsidR="006234F4" w:rsidRPr="0048771E" w:rsidRDefault="006234F4" w:rsidP="006234F4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Producent:</w:t>
      </w:r>
    </w:p>
    <w:p w:rsidR="006234F4" w:rsidRPr="0048771E" w:rsidRDefault="006234F4" w:rsidP="006234F4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 xml:space="preserve">Nazwa i typ: </w:t>
      </w:r>
    </w:p>
    <w:p w:rsidR="00782489" w:rsidRPr="0048771E" w:rsidRDefault="00782489" w:rsidP="00AB3235">
      <w:pPr>
        <w:rPr>
          <w:sz w:val="22"/>
          <w:szCs w:val="22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2126"/>
        <w:gridCol w:w="2551"/>
      </w:tblGrid>
      <w:tr w:rsidR="006234F4" w:rsidRPr="0048771E" w:rsidTr="00063F7F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234F4" w:rsidRPr="0048771E" w:rsidRDefault="006234F4" w:rsidP="00063F7F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234F4" w:rsidRPr="0048771E" w:rsidRDefault="006234F4" w:rsidP="00063F7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234F4" w:rsidRPr="0048771E" w:rsidRDefault="006234F4" w:rsidP="00063F7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234F4" w:rsidRPr="0048771E" w:rsidRDefault="006234F4" w:rsidP="00063F7F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OFEROWANE PARAMETRY</w:t>
            </w:r>
          </w:p>
        </w:tc>
      </w:tr>
      <w:tr w:rsidR="006C2F23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6234F4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Konstrukcja wykonana z kształtowników stalowych pokrytych lakierem proszkowym, odpornym na uszkodzenia mechaniczne, chemiczne oraz promieniowanie UV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063F7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C2F23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6234F4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Szerokość całkowita: 750 mm (± 20 mm)</w:t>
            </w:r>
          </w:p>
          <w:p w:rsidR="006C2F23" w:rsidRPr="0048771E" w:rsidRDefault="006C2F23">
            <w:pPr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Długość całkowita: 2050 mm (± 20 mm)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 PODAĆ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063F7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C2F23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6234F4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Wysokość regulowana ręcznie za pomocą pompy hydraulicznej w zakresie 600 - 900 mm (± 20 mm), regulacja odbywa się za pomocą 2 pedałów umieszczonych z boku wózka.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 PODAĆ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063F7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C2F23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6234F4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 xml:space="preserve">Pozycja </w:t>
            </w:r>
            <w:proofErr w:type="spellStart"/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Trendelenburga</w:t>
            </w:r>
            <w:proofErr w:type="spellEnd"/>
            <w:r w:rsidRPr="0048771E">
              <w:rPr>
                <w:rFonts w:asciiTheme="minorHAnsi" w:hAnsiTheme="minorHAnsi" w:cstheme="minorHAnsi"/>
                <w:sz w:val="22"/>
                <w:szCs w:val="22"/>
              </w:rPr>
              <w:t xml:space="preserve"> uzyskiwana za pomocą sprężyny gazowej w zakresie: 0</w:t>
            </w:r>
            <w:r w:rsidRPr="0048771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- 22</w:t>
            </w:r>
            <w:r w:rsidRPr="0048771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 xml:space="preserve"> (±  2</w:t>
            </w:r>
            <w:r w:rsidRPr="0048771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) –  regulacja płynna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 PODAĆ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063F7F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C2F23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6234F4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Pozycja anty-</w:t>
            </w:r>
            <w:proofErr w:type="spellStart"/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Trendelenburga</w:t>
            </w:r>
            <w:proofErr w:type="spellEnd"/>
            <w:r w:rsidRPr="0048771E">
              <w:rPr>
                <w:rFonts w:asciiTheme="minorHAnsi" w:hAnsiTheme="minorHAnsi" w:cstheme="minorHAnsi"/>
                <w:sz w:val="22"/>
                <w:szCs w:val="22"/>
              </w:rPr>
              <w:t xml:space="preserve"> uzyskiwana za pomocą sprężyny gazowej w zakresie:  0</w:t>
            </w:r>
            <w:r w:rsidRPr="0048771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- 14</w:t>
            </w:r>
            <w:r w:rsidRPr="0048771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 xml:space="preserve"> (± 2</w:t>
            </w:r>
            <w:r w:rsidRPr="0048771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) – regulacja płynna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 PODAĆ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063F7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C2F23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6C2F23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Leże dwusegmentowe wypełnione płytą tworzywową przezierną dla promieni RTG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063F7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C2F23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6234F4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Pod leżem prowadnica na kasetę RTG umożliwiająca jej przesunięcie w celu wykonania zdjęcia na całej długości leża.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063F7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C2F23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6234F4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 xml:space="preserve">Ruchomy segment oparcia pleców za sprężyny gazowej w zakresie: </w:t>
            </w:r>
          </w:p>
          <w:p w:rsidR="006C2F23" w:rsidRPr="0048771E" w:rsidRDefault="006C2F23">
            <w:pPr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0 - 70° (± 5°) –  regulacja płynna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 PODAĆ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063F7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C2F23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6234F4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Wózek wyposażony w barierki boczne chromowane, zabezpieczające pacjenta, składane wzdłuż ramy leża za pomocą jednego przycisku, zabezpieczające pacjenta na min. 60% długości leża.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063F7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C2F23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6234F4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snapToGrid w:val="0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 xml:space="preserve">Każdy narożnik  wózka wyposażony  w dwuosiowe krążki odbojowe zabezpieczające ściany i wózek podczas przetaczania i zmiany wysokości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063F7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C2F23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6234F4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Wyposażenie wózka:</w:t>
            </w:r>
          </w:p>
          <w:p w:rsidR="006C2F23" w:rsidRPr="0048771E" w:rsidRDefault="006C2F23">
            <w:pPr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- materac wyposażony w uchwyty umożliwiające przeniesienie pacjenta – 1 szt.</w:t>
            </w:r>
          </w:p>
          <w:p w:rsidR="006C2F23" w:rsidRPr="0048771E" w:rsidRDefault="006C2F23" w:rsidP="006C2F23">
            <w:pPr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- wieszak kroplówki – 1 szt.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063F7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C2F23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6234F4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 w:rsidP="00E32E7F">
            <w:pPr>
              <w:snapToGrid w:val="0"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Cztery koła jezdne o średnicy 150mm, z centralną blokadą, jedno z blokadą kierunkową.  Podstawa wózka wyposażona w kosz na podręczne rzeczy pacjenta.</w:t>
            </w:r>
          </w:p>
          <w:p w:rsidR="00E32E7F" w:rsidRPr="0048771E" w:rsidRDefault="00E32E7F" w:rsidP="00E32E7F">
            <w:pPr>
              <w:snapToGrid w:val="0"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063F7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C2F23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6234F4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Możliwość wyboru koloru obić tapicerowanych z min. 10 kolorów oraz ramy wózka w tym kolor szary.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 PODAĆ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063F7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C2F23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6234F4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lastRenderedPageBreak/>
              <w:t>14.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snapToGrid w:val="0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Potwierdzone stosownym dokumentem przez niezależną jednostkę badawczą obciążenie robocze wózka wynoszące min. 250 kg.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 PODAĆ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063F7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C2F23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6234F4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 w:rsidP="0028016E">
            <w:pPr>
              <w:numPr>
                <w:ilvl w:val="0"/>
                <w:numId w:val="15"/>
              </w:numPr>
              <w:tabs>
                <w:tab w:val="clear" w:pos="862"/>
                <w:tab w:val="num" w:pos="498"/>
              </w:tabs>
              <w:suppressAutoHyphens/>
              <w:snapToGrid w:val="0"/>
              <w:ind w:left="498" w:hanging="284"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 xml:space="preserve">Certyfikat potwierdzający posiadanie znaku CE, </w:t>
            </w:r>
          </w:p>
          <w:p w:rsidR="006C2F23" w:rsidRPr="0048771E" w:rsidRDefault="006C2F23" w:rsidP="0028016E">
            <w:pPr>
              <w:numPr>
                <w:ilvl w:val="0"/>
                <w:numId w:val="15"/>
              </w:numPr>
              <w:tabs>
                <w:tab w:val="clear" w:pos="862"/>
                <w:tab w:val="num" w:pos="498"/>
              </w:tabs>
              <w:suppressAutoHyphens/>
              <w:snapToGrid w:val="0"/>
              <w:ind w:left="498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WPIS do Rejestru Wyrobów Medycznych,</w:t>
            </w:r>
          </w:p>
          <w:p w:rsidR="006C2F23" w:rsidRPr="0048771E" w:rsidRDefault="006C2F23" w:rsidP="0028016E">
            <w:pPr>
              <w:numPr>
                <w:ilvl w:val="0"/>
                <w:numId w:val="15"/>
              </w:numPr>
              <w:tabs>
                <w:tab w:val="clear" w:pos="862"/>
                <w:tab w:val="num" w:pos="498"/>
              </w:tabs>
              <w:suppressAutoHyphens/>
              <w:snapToGrid w:val="0"/>
              <w:ind w:left="498" w:hanging="284"/>
              <w:jc w:val="both"/>
              <w:rPr>
                <w:rFonts w:asciiTheme="minorHAnsi" w:eastAsia="Arial" w:hAnsiTheme="minorHAnsi" w:cstheme="minorHAnsi"/>
                <w:szCs w:val="22"/>
              </w:rPr>
            </w:pPr>
            <w:r w:rsidRPr="0048771E">
              <w:rPr>
                <w:rFonts w:asciiTheme="minorHAnsi" w:eastAsia="Arial" w:hAnsiTheme="minorHAnsi" w:cstheme="minorHAnsi"/>
                <w:sz w:val="22"/>
                <w:szCs w:val="22"/>
              </w:rPr>
              <w:t>Certyfikat ISO 9001:2000 lub równoważny  potwierdzający zdolność do ciągłego dostarczania wyrobów zgodnie z wymaganiami,</w:t>
            </w:r>
          </w:p>
          <w:p w:rsidR="006C2F23" w:rsidRPr="0048771E" w:rsidRDefault="006C2F23" w:rsidP="0028016E">
            <w:pPr>
              <w:numPr>
                <w:ilvl w:val="0"/>
                <w:numId w:val="15"/>
              </w:numPr>
              <w:tabs>
                <w:tab w:val="clear" w:pos="862"/>
                <w:tab w:val="num" w:pos="498"/>
              </w:tabs>
              <w:suppressAutoHyphens/>
              <w:snapToGrid w:val="0"/>
              <w:ind w:left="498" w:hanging="284"/>
              <w:jc w:val="both"/>
              <w:rPr>
                <w:rFonts w:asciiTheme="minorHAnsi" w:eastAsia="Arial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eastAsia="Arial" w:hAnsiTheme="minorHAnsi" w:cstheme="minorHAnsi"/>
                <w:sz w:val="22"/>
                <w:szCs w:val="22"/>
              </w:rPr>
              <w:t>Certyfikat ISO 13485:2003   potwierdzający, że producent wdrożył i utrzymuje system zarządzania jakością dla wyrobów medycznych.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063F7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C2F23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6234F4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snapToGrid w:val="0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 xml:space="preserve">Gwarancja min. 24 miesiące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 PODAĆ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063F7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C2F23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6234F4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snapToGrid w:val="0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Serwis pogwarancyjny, odpłatny przez okres min. 10 lat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063F7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C2F23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6234F4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snapToGrid w:val="0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Gwarancja zapewnienia zakupu części zamiennych przez okres 10 lat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063F7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C2F23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6234F4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snapToGrid w:val="0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Czas reakcji serwisu max. 72 godz.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F23" w:rsidRPr="0048771E" w:rsidRDefault="006C2F2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23" w:rsidRPr="0048771E" w:rsidRDefault="006C2F23" w:rsidP="00063F7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6234F4" w:rsidRPr="0048771E" w:rsidRDefault="006234F4" w:rsidP="00AB3235">
      <w:pPr>
        <w:rPr>
          <w:sz w:val="22"/>
          <w:szCs w:val="22"/>
        </w:rPr>
      </w:pPr>
    </w:p>
    <w:p w:rsidR="006C2F23" w:rsidRPr="0048771E" w:rsidRDefault="006C2F23" w:rsidP="006C2F23">
      <w:pPr>
        <w:rPr>
          <w:rFonts w:ascii="Calibri" w:hAnsi="Calibri" w:cs="Calibri"/>
          <w:b/>
          <w:sz w:val="22"/>
          <w:szCs w:val="22"/>
        </w:rPr>
      </w:pPr>
      <w:r w:rsidRPr="0048771E">
        <w:rPr>
          <w:rFonts w:ascii="Calibri" w:hAnsi="Calibri" w:cs="Calibri"/>
          <w:b/>
          <w:sz w:val="22"/>
          <w:szCs w:val="22"/>
        </w:rPr>
        <w:t>UWAGA: Niespełnienie wymaganych parametrów i warunków spowoduje odrzucenie oferty.</w:t>
      </w:r>
    </w:p>
    <w:p w:rsidR="006C2F23" w:rsidRPr="0048771E" w:rsidRDefault="006C2F23" w:rsidP="006C2F23">
      <w:pPr>
        <w:rPr>
          <w:sz w:val="22"/>
          <w:szCs w:val="22"/>
        </w:rPr>
      </w:pPr>
    </w:p>
    <w:p w:rsidR="006C2F23" w:rsidRPr="0048771E" w:rsidRDefault="006C2F23" w:rsidP="006C2F23">
      <w:pPr>
        <w:suppressAutoHyphens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:rsidR="006C2F23" w:rsidRPr="0048771E" w:rsidRDefault="006C2F23" w:rsidP="006C2F23">
      <w:pPr>
        <w:suppressAutoHyphens/>
        <w:ind w:left="4956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 xml:space="preserve"> (podpis i pieczątka osoby upoważnionej</w:t>
      </w:r>
    </w:p>
    <w:p w:rsidR="006C2F23" w:rsidRPr="0048771E" w:rsidRDefault="006C2F23" w:rsidP="006C2F23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48771E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do reprezentowania firmy na zewnątrz)</w:t>
      </w:r>
    </w:p>
    <w:p w:rsidR="00063F7F" w:rsidRPr="0048771E" w:rsidRDefault="00063F7F" w:rsidP="006C2F23">
      <w:pPr>
        <w:spacing w:after="200" w:line="276" w:lineRule="auto"/>
        <w:rPr>
          <w:sz w:val="22"/>
          <w:szCs w:val="22"/>
        </w:rPr>
      </w:pPr>
    </w:p>
    <w:p w:rsidR="00063F7F" w:rsidRPr="008208BC" w:rsidRDefault="00063F7F" w:rsidP="008208BC">
      <w:pPr>
        <w:spacing w:after="200" w:line="276" w:lineRule="auto"/>
        <w:rPr>
          <w:sz w:val="22"/>
          <w:szCs w:val="22"/>
        </w:rPr>
      </w:pPr>
      <w:r w:rsidRPr="0048771E">
        <w:rPr>
          <w:sz w:val="22"/>
          <w:szCs w:val="22"/>
        </w:rPr>
        <w:br w:type="page"/>
      </w:r>
    </w:p>
    <w:p w:rsidR="00063F7F" w:rsidRPr="0048771E" w:rsidRDefault="00063F7F" w:rsidP="00063F7F">
      <w:pPr>
        <w:pStyle w:val="Tekstpodstawowy"/>
        <w:tabs>
          <w:tab w:val="left" w:pos="426"/>
        </w:tabs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lastRenderedPageBreak/>
        <w:t xml:space="preserve">Pakiet nr 6 poz. 1 -  Mobilne stoliki medyczne </w:t>
      </w:r>
      <w:r w:rsidR="00AE0165">
        <w:rPr>
          <w:rFonts w:ascii="Calibri" w:hAnsi="Calibri" w:cs="Calibri"/>
          <w:sz w:val="22"/>
          <w:szCs w:val="22"/>
        </w:rPr>
        <w:t xml:space="preserve"> typu </w:t>
      </w:r>
      <w:r w:rsidR="001A2283" w:rsidRPr="0048771E">
        <w:rPr>
          <w:rFonts w:ascii="Calibri" w:hAnsi="Calibri" w:cs="Calibri"/>
          <w:sz w:val="22"/>
          <w:szCs w:val="22"/>
        </w:rPr>
        <w:t>„MAYO”</w:t>
      </w:r>
      <w:r w:rsidR="008208BC">
        <w:rPr>
          <w:rFonts w:ascii="Calibri" w:hAnsi="Calibri" w:cs="Calibri"/>
          <w:sz w:val="22"/>
          <w:szCs w:val="22"/>
        </w:rPr>
        <w:t>– 2</w:t>
      </w:r>
      <w:r w:rsidRPr="0048771E">
        <w:rPr>
          <w:rFonts w:ascii="Calibri" w:hAnsi="Calibri" w:cs="Calibri"/>
          <w:sz w:val="22"/>
          <w:szCs w:val="22"/>
        </w:rPr>
        <w:t xml:space="preserve"> szt.</w:t>
      </w:r>
    </w:p>
    <w:p w:rsidR="00063F7F" w:rsidRPr="0048771E" w:rsidRDefault="00063F7F" w:rsidP="00063F7F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Nazwa oferenta:</w:t>
      </w:r>
    </w:p>
    <w:p w:rsidR="00063F7F" w:rsidRPr="0048771E" w:rsidRDefault="00063F7F" w:rsidP="00063F7F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Producent:</w:t>
      </w:r>
    </w:p>
    <w:p w:rsidR="00063F7F" w:rsidRPr="0048771E" w:rsidRDefault="00063F7F" w:rsidP="00063F7F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 xml:space="preserve">Nazwa i typ: </w:t>
      </w:r>
    </w:p>
    <w:p w:rsidR="00063F7F" w:rsidRPr="0048771E" w:rsidRDefault="00063F7F" w:rsidP="00063F7F">
      <w:pPr>
        <w:rPr>
          <w:sz w:val="22"/>
          <w:szCs w:val="22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2126"/>
        <w:gridCol w:w="2551"/>
      </w:tblGrid>
      <w:tr w:rsidR="00063F7F" w:rsidRPr="0048771E" w:rsidTr="00063F7F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3F7F" w:rsidRPr="0048771E" w:rsidRDefault="00063F7F" w:rsidP="00063F7F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3F7F" w:rsidRPr="0048771E" w:rsidRDefault="00063F7F" w:rsidP="00063F7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3F7F" w:rsidRPr="0048771E" w:rsidRDefault="00063F7F" w:rsidP="00063F7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3F7F" w:rsidRPr="0048771E" w:rsidRDefault="00063F7F" w:rsidP="00063F7F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OFEROWANE PARAMETRY</w:t>
            </w:r>
          </w:p>
        </w:tc>
      </w:tr>
      <w:tr w:rsidR="000E39D8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8" w:rsidRPr="0048771E" w:rsidRDefault="000E39D8" w:rsidP="00063F7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9D8" w:rsidRPr="0048771E" w:rsidRDefault="000E39D8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  <w:r w:rsidRPr="004877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Stolik typu Mayo do instrumentów chirurgicznych. </w:t>
            </w: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Stolik wykonany ze stali nierdzewnej  w gatunku 1.4301 (304), przewidziany do gromadzenia instrumentów chirurgicznych podczas zabiegów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9D8" w:rsidRPr="0048771E" w:rsidRDefault="000E39D8" w:rsidP="000E39D8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8" w:rsidRPr="0048771E" w:rsidRDefault="000E39D8" w:rsidP="00063F7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0E39D8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8" w:rsidRPr="0048771E" w:rsidRDefault="000E39D8" w:rsidP="00063F7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9D8" w:rsidRPr="0048771E" w:rsidRDefault="000E39D8">
            <w:pPr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Blat wykonany z blachy o grubości 1,5 mm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9D8" w:rsidRPr="0048771E" w:rsidRDefault="000E39D8" w:rsidP="000E39D8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8" w:rsidRPr="0048771E" w:rsidRDefault="000E39D8" w:rsidP="00063F7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0E39D8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8" w:rsidRPr="0048771E" w:rsidRDefault="000E39D8" w:rsidP="00063F7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9D8" w:rsidRPr="0048771E" w:rsidRDefault="000E39D8">
            <w:pPr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Górny blat zagłębiony na 10 mm, podnoszony przy pomocy nożnej pompy hydraulicznej, za pomocą jednej dźwigni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9D8" w:rsidRPr="0048771E" w:rsidRDefault="000E39D8" w:rsidP="000E39D8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8" w:rsidRPr="0048771E" w:rsidRDefault="000E39D8" w:rsidP="00063F7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0E39D8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8" w:rsidRPr="0048771E" w:rsidRDefault="000E39D8" w:rsidP="00063F7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9D8" w:rsidRPr="0048771E" w:rsidRDefault="000E39D8" w:rsidP="000E39D8">
            <w:pPr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 xml:space="preserve">Podstawa w kształcie litery T z trzema pojedynczymi kółkami fi 80 mm (+/- 10 mm) montowane na trzpieniu koła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9D8" w:rsidRPr="0048771E" w:rsidRDefault="000E39D8" w:rsidP="000E39D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8" w:rsidRPr="0048771E" w:rsidRDefault="000E39D8" w:rsidP="00063F7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0E39D8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8" w:rsidRPr="0048771E" w:rsidRDefault="000E39D8" w:rsidP="00063F7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9D8" w:rsidRPr="0048771E" w:rsidRDefault="000E39D8">
            <w:pPr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Wszystkie kółka wyposażone w blokadę.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9D8" w:rsidRPr="0048771E" w:rsidRDefault="000E39D8" w:rsidP="000E39D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8" w:rsidRPr="0048771E" w:rsidRDefault="000E39D8" w:rsidP="00063F7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0E39D8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8" w:rsidRPr="0048771E" w:rsidRDefault="000E39D8" w:rsidP="00063F7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9D8" w:rsidRPr="0048771E" w:rsidRDefault="000E39D8">
            <w:pPr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Oponki wykonane z materiału niebrudzącego podłoża.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9D8" w:rsidRPr="0048771E" w:rsidRDefault="000E39D8" w:rsidP="000E39D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8" w:rsidRPr="0048771E" w:rsidRDefault="000E39D8" w:rsidP="00063F7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0E39D8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8" w:rsidRPr="0048771E" w:rsidRDefault="000E39D8" w:rsidP="00063F7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9D8" w:rsidRPr="0048771E" w:rsidRDefault="000E39D8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Górny blat obracany w poziomie o 360°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9D8" w:rsidRPr="0048771E" w:rsidRDefault="000E39D8" w:rsidP="000E39D8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8" w:rsidRPr="0048771E" w:rsidRDefault="000E39D8" w:rsidP="00063F7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0E39D8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8" w:rsidRPr="0048771E" w:rsidRDefault="000E39D8" w:rsidP="00063F7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9D8" w:rsidRPr="0048771E" w:rsidRDefault="000E39D8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Dopuszczalne obciążenie 15 kg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9D8" w:rsidRPr="0048771E" w:rsidRDefault="000E39D8" w:rsidP="000E39D8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8" w:rsidRPr="0048771E" w:rsidRDefault="000E39D8" w:rsidP="00063F7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0E39D8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8" w:rsidRPr="0048771E" w:rsidRDefault="000E39D8" w:rsidP="00063F7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9D8" w:rsidRPr="0048771E" w:rsidRDefault="000E39D8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Krawędzie zaokrąglone, bezpieczne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9D8" w:rsidRPr="0048771E" w:rsidRDefault="000E39D8" w:rsidP="000E39D8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8" w:rsidRPr="0048771E" w:rsidRDefault="000E39D8" w:rsidP="00063F7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0E39D8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8" w:rsidRPr="0048771E" w:rsidRDefault="000E39D8" w:rsidP="00063F7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9D8" w:rsidRPr="0048771E" w:rsidRDefault="000E39D8" w:rsidP="000E39D8">
            <w:pPr>
              <w:spacing w:before="120" w:after="120"/>
              <w:ind w:right="144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Wymiary zewnętrzne (</w:t>
            </w:r>
            <w:proofErr w:type="spellStart"/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dł</w:t>
            </w:r>
            <w:proofErr w:type="spellEnd"/>
            <w:r w:rsidR="001818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1818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szer</w:t>
            </w:r>
            <w:proofErr w:type="spellEnd"/>
            <w:r w:rsidR="001818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1818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wys</w:t>
            </w:r>
            <w:proofErr w:type="spellEnd"/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): 740x490x960/1370 mm (+/- 10 mm)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9D8" w:rsidRPr="0048771E" w:rsidRDefault="000E39D8" w:rsidP="000E39D8">
            <w:pPr>
              <w:spacing w:before="120" w:after="120"/>
              <w:ind w:right="144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8" w:rsidRPr="0048771E" w:rsidRDefault="000E39D8" w:rsidP="00063F7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0E39D8" w:rsidRPr="0048771E" w:rsidTr="00063F7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8" w:rsidRPr="0048771E" w:rsidRDefault="000E39D8" w:rsidP="000E39D8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9D8" w:rsidRPr="0048771E" w:rsidRDefault="000E39D8" w:rsidP="00A345BD">
            <w:pPr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 xml:space="preserve">Gwarancja min. </w:t>
            </w:r>
            <w:r w:rsidR="00A345BD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miesięc</w:t>
            </w:r>
            <w:r w:rsidR="00A345B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9D8" w:rsidRPr="0048771E" w:rsidRDefault="000E39D8" w:rsidP="000E39D8">
            <w:pPr>
              <w:spacing w:before="120" w:after="120"/>
              <w:ind w:right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8" w:rsidRPr="0048771E" w:rsidRDefault="000E39D8" w:rsidP="00063F7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8F64BA" w:rsidRPr="0048771E" w:rsidRDefault="008F64BA" w:rsidP="006C2F23">
      <w:pPr>
        <w:spacing w:after="200" w:line="276" w:lineRule="auto"/>
        <w:rPr>
          <w:sz w:val="22"/>
          <w:szCs w:val="22"/>
        </w:rPr>
      </w:pPr>
    </w:p>
    <w:p w:rsidR="008F64BA" w:rsidRPr="0048771E" w:rsidRDefault="008F64BA" w:rsidP="008F64BA">
      <w:pPr>
        <w:rPr>
          <w:rFonts w:ascii="Calibri" w:hAnsi="Calibri" w:cs="Calibri"/>
          <w:b/>
          <w:sz w:val="22"/>
          <w:szCs w:val="22"/>
        </w:rPr>
      </w:pPr>
      <w:r w:rsidRPr="0048771E">
        <w:rPr>
          <w:rFonts w:ascii="Calibri" w:hAnsi="Calibri" w:cs="Calibri"/>
          <w:b/>
          <w:sz w:val="22"/>
          <w:szCs w:val="22"/>
        </w:rPr>
        <w:t>UWAGA: Niespełnienie wymaganych parametrów i warunków spowoduje odrzucenie oferty.</w:t>
      </w:r>
    </w:p>
    <w:p w:rsidR="008F64BA" w:rsidRPr="0048771E" w:rsidRDefault="008F64BA" w:rsidP="008F64BA">
      <w:pPr>
        <w:rPr>
          <w:rFonts w:ascii="Calibri" w:hAnsi="Calibri" w:cs="Calibri"/>
          <w:sz w:val="22"/>
          <w:szCs w:val="22"/>
        </w:rPr>
      </w:pPr>
    </w:p>
    <w:p w:rsidR="008F64BA" w:rsidRPr="0048771E" w:rsidRDefault="008F64BA" w:rsidP="008F64BA">
      <w:pPr>
        <w:rPr>
          <w:sz w:val="22"/>
          <w:szCs w:val="22"/>
        </w:rPr>
      </w:pPr>
    </w:p>
    <w:p w:rsidR="008F64BA" w:rsidRPr="0048771E" w:rsidRDefault="008F64BA" w:rsidP="008F64BA">
      <w:pPr>
        <w:suppressAutoHyphens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:rsidR="008F64BA" w:rsidRPr="0048771E" w:rsidRDefault="008F64BA" w:rsidP="008F64BA">
      <w:pPr>
        <w:suppressAutoHyphens/>
        <w:ind w:left="4956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 xml:space="preserve"> (podpis i pieczątka osoby upoważnionej</w:t>
      </w:r>
    </w:p>
    <w:p w:rsidR="008F64BA" w:rsidRPr="0048771E" w:rsidRDefault="008F64BA" w:rsidP="008F64BA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48771E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do reprezentowania firmy na zewnątrz)</w:t>
      </w:r>
    </w:p>
    <w:p w:rsidR="008F64BA" w:rsidRDefault="008F64BA" w:rsidP="006C2F23">
      <w:pPr>
        <w:spacing w:after="200" w:line="276" w:lineRule="auto"/>
        <w:rPr>
          <w:sz w:val="22"/>
          <w:szCs w:val="22"/>
        </w:rPr>
      </w:pPr>
    </w:p>
    <w:p w:rsidR="00766BD4" w:rsidRDefault="00766BD4" w:rsidP="006C2F23">
      <w:pPr>
        <w:spacing w:after="200" w:line="276" w:lineRule="auto"/>
        <w:rPr>
          <w:sz w:val="22"/>
          <w:szCs w:val="22"/>
        </w:rPr>
      </w:pPr>
    </w:p>
    <w:p w:rsidR="008208BC" w:rsidRDefault="008208B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B79DB" w:rsidRPr="0067593C" w:rsidRDefault="001B79DB" w:rsidP="001B79DB">
      <w:pPr>
        <w:pStyle w:val="Tekstpodstawowy"/>
        <w:tabs>
          <w:tab w:val="left" w:pos="426"/>
        </w:tabs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Pakiet nr 7</w:t>
      </w:r>
      <w:r w:rsidRPr="0048771E">
        <w:rPr>
          <w:rFonts w:ascii="Calibri" w:hAnsi="Calibri" w:cs="Calibri"/>
          <w:sz w:val="22"/>
          <w:szCs w:val="22"/>
        </w:rPr>
        <w:t xml:space="preserve"> poz</w:t>
      </w:r>
      <w:r>
        <w:rPr>
          <w:rFonts w:ascii="Calibri" w:hAnsi="Calibri" w:cs="Calibri"/>
          <w:sz w:val="22"/>
          <w:szCs w:val="22"/>
        </w:rPr>
        <w:t>. 1 – Ssak elektryczny</w:t>
      </w:r>
      <w:r w:rsidR="00D70402" w:rsidRPr="00D70402">
        <w:rPr>
          <w:szCs w:val="24"/>
        </w:rPr>
        <w:t xml:space="preserve"> </w:t>
      </w:r>
      <w:r w:rsidR="00D70402" w:rsidRPr="00D70402">
        <w:rPr>
          <w:rFonts w:asciiTheme="minorHAnsi" w:hAnsiTheme="minorHAnsi" w:cstheme="minorHAnsi"/>
          <w:sz w:val="22"/>
          <w:szCs w:val="22"/>
        </w:rPr>
        <w:t>na wózku</w:t>
      </w:r>
      <w:r w:rsidR="00D704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 2</w:t>
      </w:r>
      <w:r w:rsidRPr="0048771E">
        <w:rPr>
          <w:rFonts w:ascii="Calibri" w:hAnsi="Calibri" w:cs="Calibri"/>
          <w:sz w:val="22"/>
          <w:szCs w:val="22"/>
        </w:rPr>
        <w:t xml:space="preserve"> </w:t>
      </w:r>
      <w:r w:rsidRPr="00C7080E">
        <w:rPr>
          <w:rFonts w:ascii="Calibri" w:hAnsi="Calibri" w:cs="Calibri"/>
          <w:sz w:val="22"/>
          <w:szCs w:val="22"/>
        </w:rPr>
        <w:t>szt</w:t>
      </w:r>
      <w:r w:rsidR="00C7080E" w:rsidRPr="00C7080E">
        <w:rPr>
          <w:rFonts w:ascii="Calibri" w:hAnsi="Calibri" w:cs="Calibri"/>
          <w:sz w:val="22"/>
          <w:szCs w:val="22"/>
        </w:rPr>
        <w:t>.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Nazwa oferenta: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Producent: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 xml:space="preserve">Nazwa i typ: </w:t>
      </w:r>
    </w:p>
    <w:p w:rsidR="001B79DB" w:rsidRPr="0048771E" w:rsidRDefault="001B79DB" w:rsidP="001B79DB">
      <w:pPr>
        <w:rPr>
          <w:sz w:val="22"/>
          <w:szCs w:val="22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2126"/>
        <w:gridCol w:w="2551"/>
      </w:tblGrid>
      <w:tr w:rsidR="001B79DB" w:rsidRPr="0048771E" w:rsidTr="001B79DB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OFEROWANE PARAMETRY</w:t>
            </w: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8E0E91" w:rsidRDefault="008E0E91" w:rsidP="001B79DB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Ssak medyczny umieszczony</w:t>
            </w:r>
            <w:r w:rsidRPr="008E0E91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r w:rsidRPr="008E0E91">
              <w:rPr>
                <w:rFonts w:asciiTheme="minorHAnsi" w:hAnsiTheme="minorHAnsi" w:cstheme="minorHAnsi"/>
                <w:bCs/>
                <w:sz w:val="22"/>
                <w:szCs w:val="22"/>
              </w:rPr>
              <w:t>wygodnym statywie jezdnym</w:t>
            </w:r>
            <w:r w:rsidRPr="008E0E91">
              <w:rPr>
                <w:rFonts w:asciiTheme="minorHAnsi" w:hAnsiTheme="minorHAnsi" w:cstheme="minorHAnsi"/>
                <w:sz w:val="22"/>
                <w:szCs w:val="22"/>
              </w:rPr>
              <w:t xml:space="preserve">, który zapewnia </w:t>
            </w:r>
            <w:r w:rsidRPr="008E0E91">
              <w:rPr>
                <w:rFonts w:asciiTheme="minorHAnsi" w:hAnsiTheme="minorHAnsi" w:cstheme="minorHAnsi"/>
                <w:bCs/>
                <w:sz w:val="22"/>
                <w:szCs w:val="22"/>
              </w:rPr>
              <w:t>łatwe przemieszczanie i ergonomię pracy</w:t>
            </w:r>
            <w:r w:rsidRPr="008E0E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8E0E91" w:rsidRDefault="008E0E91" w:rsidP="001B79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Urządzenie wyposażone</w:t>
            </w:r>
            <w:r w:rsidRPr="008E0E91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Pr="008E0E91">
              <w:rPr>
                <w:rFonts w:asciiTheme="minorHAnsi" w:hAnsiTheme="minorHAnsi" w:cstheme="minorHAnsi"/>
                <w:bCs/>
                <w:sz w:val="22"/>
                <w:szCs w:val="22"/>
              </w:rPr>
              <w:t>zabezpieczenie przed przepełnieniem</w:t>
            </w:r>
            <w:r w:rsidRPr="008E0E91">
              <w:rPr>
                <w:rFonts w:asciiTheme="minorHAnsi" w:hAnsiTheme="minorHAnsi" w:cstheme="minorHAnsi"/>
                <w:sz w:val="22"/>
                <w:szCs w:val="22"/>
              </w:rPr>
              <w:t>, dwie butle 2l z poliwęglanu, wskaźnik ciśnienia, regulację siły ssania oraz włącznik.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8E0E91" w:rsidRDefault="008E0E91" w:rsidP="001B79DB">
            <w:pPr>
              <w:rPr>
                <w:rFonts w:asciiTheme="minorHAnsi" w:hAnsiTheme="minorHAnsi" w:cstheme="minorHAnsi"/>
                <w:szCs w:val="22"/>
              </w:rPr>
            </w:pPr>
            <w:r w:rsidRPr="008E0E91">
              <w:rPr>
                <w:rFonts w:asciiTheme="minorHAnsi" w:hAnsiTheme="minorHAnsi" w:cstheme="minorHAnsi"/>
                <w:sz w:val="22"/>
                <w:szCs w:val="22"/>
              </w:rPr>
              <w:t xml:space="preserve">Obudowa wykonana z </w:t>
            </w:r>
            <w:r w:rsidRPr="008E0E91">
              <w:rPr>
                <w:rFonts w:asciiTheme="minorHAnsi" w:hAnsiTheme="minorHAnsi" w:cstheme="minorHAnsi"/>
                <w:bCs/>
                <w:sz w:val="22"/>
                <w:szCs w:val="22"/>
              </w:rPr>
              <w:t>najwyższej jakości</w:t>
            </w:r>
            <w:r w:rsidRPr="008E0E91">
              <w:rPr>
                <w:rFonts w:asciiTheme="minorHAnsi" w:hAnsiTheme="minorHAnsi" w:cstheme="minorHAnsi"/>
                <w:sz w:val="22"/>
                <w:szCs w:val="22"/>
              </w:rPr>
              <w:t xml:space="preserve"> plastików, które czynią urządzenie bardzo </w:t>
            </w:r>
            <w:r w:rsidRPr="008E0E91">
              <w:rPr>
                <w:rFonts w:asciiTheme="minorHAnsi" w:hAnsiTheme="minorHAnsi" w:cstheme="minorHAnsi"/>
                <w:bCs/>
                <w:sz w:val="22"/>
                <w:szCs w:val="22"/>
              </w:rPr>
              <w:t>trwałym</w:t>
            </w:r>
            <w:r w:rsidRPr="008E0E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8E0E91" w:rsidRDefault="008E0E91" w:rsidP="001B79DB">
            <w:pPr>
              <w:rPr>
                <w:rFonts w:asciiTheme="minorHAnsi" w:hAnsiTheme="minorHAnsi" w:cstheme="minorHAnsi"/>
                <w:szCs w:val="22"/>
              </w:rPr>
            </w:pPr>
            <w:r w:rsidRPr="008E0E91">
              <w:rPr>
                <w:rFonts w:asciiTheme="minorHAnsi" w:hAnsiTheme="minorHAnsi" w:cstheme="minorHAnsi"/>
                <w:sz w:val="22"/>
                <w:szCs w:val="22"/>
              </w:rPr>
              <w:t xml:space="preserve">Napięcie zasilania: 230 V / 50 </w:t>
            </w:r>
            <w:proofErr w:type="spellStart"/>
            <w:r w:rsidRPr="008E0E91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8E0E91">
              <w:rPr>
                <w:rFonts w:asciiTheme="minorHAnsi" w:hAnsiTheme="minorHAnsi" w:cstheme="minorHAnsi"/>
                <w:sz w:val="22"/>
                <w:szCs w:val="22"/>
              </w:rPr>
              <w:br/>
              <w:t>Moc: 110W</w:t>
            </w:r>
            <w:r w:rsidRPr="008E0E91">
              <w:rPr>
                <w:rFonts w:asciiTheme="minorHAnsi" w:hAnsiTheme="minorHAnsi" w:cstheme="minorHAnsi"/>
                <w:sz w:val="22"/>
                <w:szCs w:val="22"/>
              </w:rPr>
              <w:br/>
              <w:t>Maksymalny przepływ: 40 L / min</w:t>
            </w:r>
            <w:r w:rsidRPr="008E0E9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Maksymalne ciśnienie: 80 </w:t>
            </w:r>
            <w:proofErr w:type="spellStart"/>
            <w:r w:rsidRPr="008E0E91">
              <w:rPr>
                <w:rFonts w:asciiTheme="minorHAnsi" w:hAnsiTheme="minorHAnsi" w:cstheme="minorHAnsi"/>
                <w:sz w:val="22"/>
                <w:szCs w:val="22"/>
              </w:rPr>
              <w:t>kPa</w:t>
            </w:r>
            <w:proofErr w:type="spellEnd"/>
            <w:r w:rsidRPr="008E0E91">
              <w:rPr>
                <w:rFonts w:asciiTheme="minorHAnsi" w:hAnsiTheme="minorHAnsi" w:cstheme="minorHAnsi"/>
                <w:sz w:val="22"/>
                <w:szCs w:val="22"/>
              </w:rPr>
              <w:br/>
              <w:t>Wymiary: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ok.</w:t>
            </w:r>
            <w:r w:rsidRPr="008E0E91">
              <w:rPr>
                <w:rFonts w:asciiTheme="minorHAnsi" w:hAnsiTheme="minorHAnsi" w:cstheme="minorHAnsi"/>
                <w:sz w:val="22"/>
                <w:szCs w:val="22"/>
              </w:rPr>
              <w:t xml:space="preserve"> 320x900x300mm</w:t>
            </w:r>
            <w:r w:rsidRPr="008E0E9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Waga: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ok. </w:t>
            </w:r>
            <w:r w:rsidRPr="008E0E91">
              <w:rPr>
                <w:rFonts w:asciiTheme="minorHAnsi" w:hAnsiTheme="minorHAnsi" w:cstheme="minorHAnsi"/>
                <w:sz w:val="22"/>
                <w:szCs w:val="22"/>
              </w:rPr>
              <w:t>6,2 kg (wózek 13,6 kg)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8E0E91" w:rsidRDefault="00051D06" w:rsidP="001B79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WYPOSAŻENIE </w:t>
            </w:r>
            <w:r w:rsidR="008E0E91" w:rsidRPr="008E0E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8E0E91" w:rsidRPr="008E0E91">
              <w:rPr>
                <w:rFonts w:asciiTheme="minorHAnsi" w:hAnsiTheme="minorHAnsi" w:cstheme="minorHAnsi"/>
                <w:sz w:val="22"/>
                <w:szCs w:val="22"/>
              </w:rPr>
              <w:br/>
              <w:t>- dwie butle 2L z poliwęglanu (sterylizacja w 120stopniach C)</w:t>
            </w:r>
            <w:r w:rsidR="008E0E91" w:rsidRPr="008E0E91">
              <w:rPr>
                <w:rFonts w:asciiTheme="minorHAnsi" w:hAnsiTheme="minorHAnsi" w:cstheme="minorHAnsi"/>
                <w:sz w:val="22"/>
                <w:szCs w:val="22"/>
              </w:rPr>
              <w:br/>
              <w:t>- wskaźnik i regulator podciśnienia</w:t>
            </w:r>
            <w:r w:rsidR="008E0E91" w:rsidRPr="008E0E91">
              <w:rPr>
                <w:rFonts w:asciiTheme="minorHAnsi" w:hAnsiTheme="minorHAnsi" w:cstheme="minorHAnsi"/>
                <w:sz w:val="22"/>
                <w:szCs w:val="22"/>
              </w:rPr>
              <w:br/>
              <w:t>- wózek jezdny na kółkach</w:t>
            </w:r>
            <w:r w:rsidR="008E0E91" w:rsidRPr="008E0E91">
              <w:rPr>
                <w:rFonts w:asciiTheme="minorHAnsi" w:hAnsiTheme="minorHAnsi" w:cstheme="minorHAnsi"/>
                <w:sz w:val="22"/>
                <w:szCs w:val="22"/>
              </w:rPr>
              <w:br/>
              <w:t>- dreny silikonowe, filtr bakteryjny, łącznik drenów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1B79DB" w:rsidRPr="0048771E" w:rsidRDefault="001B79DB" w:rsidP="001B79DB">
      <w:pPr>
        <w:spacing w:after="200" w:line="276" w:lineRule="auto"/>
        <w:rPr>
          <w:sz w:val="22"/>
          <w:szCs w:val="22"/>
        </w:rPr>
      </w:pPr>
    </w:p>
    <w:p w:rsidR="001B79DB" w:rsidRPr="0048771E" w:rsidRDefault="001B79DB" w:rsidP="001B79DB">
      <w:pPr>
        <w:rPr>
          <w:rFonts w:ascii="Calibri" w:hAnsi="Calibri" w:cs="Calibri"/>
          <w:b/>
          <w:sz w:val="22"/>
          <w:szCs w:val="22"/>
        </w:rPr>
      </w:pPr>
      <w:r w:rsidRPr="0048771E">
        <w:rPr>
          <w:rFonts w:ascii="Calibri" w:hAnsi="Calibri" w:cs="Calibri"/>
          <w:b/>
          <w:sz w:val="22"/>
          <w:szCs w:val="22"/>
        </w:rPr>
        <w:t>UWAGA: Niespełnienie wymaganych parametrów i warunków spowoduje odrzucenie oferty.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</w:p>
    <w:p w:rsidR="001B79DB" w:rsidRPr="0048771E" w:rsidRDefault="001B79DB" w:rsidP="001B79DB">
      <w:pPr>
        <w:rPr>
          <w:sz w:val="22"/>
          <w:szCs w:val="22"/>
        </w:rPr>
      </w:pPr>
    </w:p>
    <w:p w:rsidR="001B79DB" w:rsidRPr="0048771E" w:rsidRDefault="001B79DB" w:rsidP="001B79DB">
      <w:pPr>
        <w:suppressAutoHyphens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:rsidR="001B79DB" w:rsidRPr="0048771E" w:rsidRDefault="001B79DB" w:rsidP="001B79DB">
      <w:pPr>
        <w:suppressAutoHyphens/>
        <w:ind w:left="4956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 xml:space="preserve"> (podpis i pieczątka osoby upoważnionej</w:t>
      </w:r>
    </w:p>
    <w:p w:rsidR="001B79DB" w:rsidRPr="0048771E" w:rsidRDefault="001B79DB" w:rsidP="001B79DB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48771E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do reprezentowania firmy na zewnątrz)</w:t>
      </w:r>
    </w:p>
    <w:p w:rsidR="001B79DB" w:rsidRDefault="001B79DB" w:rsidP="001B79DB">
      <w:pPr>
        <w:spacing w:after="200" w:line="276" w:lineRule="auto"/>
        <w:rPr>
          <w:sz w:val="22"/>
          <w:szCs w:val="22"/>
        </w:rPr>
      </w:pPr>
    </w:p>
    <w:p w:rsidR="001B79DB" w:rsidRDefault="001B79DB" w:rsidP="001B79DB">
      <w:pPr>
        <w:spacing w:after="200" w:line="276" w:lineRule="auto"/>
        <w:rPr>
          <w:sz w:val="22"/>
          <w:szCs w:val="22"/>
        </w:rPr>
      </w:pPr>
    </w:p>
    <w:p w:rsidR="001B79DB" w:rsidRDefault="001B79D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B79DB" w:rsidRPr="0067593C" w:rsidRDefault="001B79DB" w:rsidP="001B79DB">
      <w:pPr>
        <w:pStyle w:val="Tekstpodstawowy"/>
        <w:tabs>
          <w:tab w:val="left" w:pos="426"/>
        </w:tabs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Pakiet nr 8</w:t>
      </w:r>
      <w:r w:rsidRPr="0048771E">
        <w:rPr>
          <w:rFonts w:ascii="Calibri" w:hAnsi="Calibri" w:cs="Calibri"/>
          <w:sz w:val="22"/>
          <w:szCs w:val="22"/>
        </w:rPr>
        <w:t xml:space="preserve"> poz</w:t>
      </w:r>
      <w:r>
        <w:rPr>
          <w:rFonts w:ascii="Calibri" w:hAnsi="Calibri" w:cs="Calibri"/>
          <w:sz w:val="22"/>
          <w:szCs w:val="22"/>
        </w:rPr>
        <w:t xml:space="preserve">. 1 – </w:t>
      </w:r>
      <w:proofErr w:type="spellStart"/>
      <w:r>
        <w:rPr>
          <w:rFonts w:ascii="Calibri" w:hAnsi="Calibri" w:cs="Calibri"/>
          <w:sz w:val="22"/>
          <w:szCs w:val="22"/>
        </w:rPr>
        <w:t>Pulsoksymetr</w:t>
      </w:r>
      <w:proofErr w:type="spellEnd"/>
      <w:r>
        <w:rPr>
          <w:rFonts w:ascii="Calibri" w:hAnsi="Calibri" w:cs="Calibri"/>
          <w:sz w:val="22"/>
          <w:szCs w:val="22"/>
        </w:rPr>
        <w:t>– 2</w:t>
      </w:r>
      <w:r w:rsidRPr="0048771E">
        <w:rPr>
          <w:rFonts w:ascii="Calibri" w:hAnsi="Calibri" w:cs="Calibri"/>
          <w:sz w:val="22"/>
          <w:szCs w:val="22"/>
        </w:rPr>
        <w:t xml:space="preserve"> szt.</w:t>
      </w:r>
      <w:r w:rsidR="0067593C">
        <w:rPr>
          <w:rFonts w:ascii="Calibri" w:hAnsi="Calibri" w:cs="Calibri"/>
          <w:sz w:val="22"/>
          <w:szCs w:val="22"/>
        </w:rPr>
        <w:t xml:space="preserve"> 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Nazwa oferenta: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Producent: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 xml:space="preserve">Nazwa i typ: </w:t>
      </w:r>
    </w:p>
    <w:p w:rsidR="001B79DB" w:rsidRPr="0048771E" w:rsidRDefault="001B79DB" w:rsidP="001B79DB">
      <w:pPr>
        <w:rPr>
          <w:sz w:val="22"/>
          <w:szCs w:val="22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2126"/>
        <w:gridCol w:w="2551"/>
      </w:tblGrid>
      <w:tr w:rsidR="001B79DB" w:rsidRPr="0048771E" w:rsidTr="001B79DB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OFEROWANE PARAMETRY</w:t>
            </w: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580074" w:rsidRDefault="00AE0165" w:rsidP="001818BB">
            <w:pPr>
              <w:pStyle w:val="Nagwek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Pulsoksymetr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napalc</w:t>
            </w:r>
            <w:r w:rsidR="001818BB" w:rsidRPr="00580074">
              <w:rPr>
                <w:rFonts w:asciiTheme="minorHAnsi" w:hAnsiTheme="minorHAnsi" w:cstheme="minorHAnsi"/>
                <w:b w:val="0"/>
                <w:sz w:val="22"/>
                <w:szCs w:val="22"/>
              </w:rPr>
              <w:t>owy</w:t>
            </w:r>
            <w:proofErr w:type="spellEnd"/>
            <w:r w:rsidR="001818BB" w:rsidRPr="00580074">
              <w:rPr>
                <w:rFonts w:asciiTheme="minorHAnsi" w:hAnsiTheme="minorHAnsi" w:cstheme="minorHAnsi"/>
                <w:b w:val="0"/>
                <w:sz w:val="22"/>
                <w:szCs w:val="22"/>
              </w:rPr>
              <w:t>. Pomiar saturacji tlenu i tętna u dorosłych i dzieci powyżej 5. roku życia.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580074" w:rsidRDefault="001818BB" w:rsidP="001B79DB">
            <w:pPr>
              <w:rPr>
                <w:rFonts w:asciiTheme="minorHAnsi" w:hAnsiTheme="minorHAnsi" w:cstheme="minorHAnsi"/>
                <w:szCs w:val="22"/>
              </w:rPr>
            </w:pPr>
            <w:r w:rsidRPr="00580074">
              <w:rPr>
                <w:rFonts w:asciiTheme="minorHAnsi" w:hAnsiTheme="minorHAnsi" w:cstheme="minorHAnsi"/>
                <w:sz w:val="22"/>
                <w:szCs w:val="22"/>
              </w:rPr>
              <w:t>Technologia bezprzewodowa, skuteczne przekazywanie danych do PC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580074" w:rsidRDefault="001818BB" w:rsidP="001B79DB">
            <w:pPr>
              <w:rPr>
                <w:rFonts w:asciiTheme="minorHAnsi" w:hAnsiTheme="minorHAnsi" w:cstheme="minorHAnsi"/>
                <w:szCs w:val="22"/>
              </w:rPr>
            </w:pPr>
            <w:r w:rsidRPr="00580074">
              <w:rPr>
                <w:rFonts w:asciiTheme="minorHAnsi" w:hAnsiTheme="minorHAnsi" w:cstheme="minorHAnsi"/>
                <w:sz w:val="22"/>
                <w:szCs w:val="22"/>
              </w:rPr>
              <w:t xml:space="preserve">Duży kolorowy wyświetlacz, krzywa </w:t>
            </w:r>
            <w:proofErr w:type="spellStart"/>
            <w:r w:rsidRPr="00580074">
              <w:rPr>
                <w:rFonts w:asciiTheme="minorHAnsi" w:hAnsiTheme="minorHAnsi" w:cstheme="minorHAnsi"/>
                <w:sz w:val="22"/>
                <w:szCs w:val="22"/>
              </w:rPr>
              <w:t>pletyzmograficzna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580074" w:rsidRDefault="001818BB" w:rsidP="001B79DB">
            <w:pPr>
              <w:rPr>
                <w:rFonts w:asciiTheme="minorHAnsi" w:hAnsiTheme="minorHAnsi" w:cstheme="minorHAnsi"/>
                <w:szCs w:val="22"/>
              </w:rPr>
            </w:pPr>
            <w:r w:rsidRPr="00580074">
              <w:rPr>
                <w:rFonts w:asciiTheme="minorHAnsi" w:hAnsiTheme="minorHAnsi" w:cstheme="minorHAnsi"/>
                <w:sz w:val="22"/>
                <w:szCs w:val="22"/>
              </w:rPr>
              <w:t>Automatyczne włączanie / wyłączanie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580074" w:rsidRDefault="001818BB" w:rsidP="001B79DB">
            <w:pPr>
              <w:rPr>
                <w:rFonts w:asciiTheme="minorHAnsi" w:hAnsiTheme="minorHAnsi" w:cstheme="minorHAnsi"/>
                <w:szCs w:val="22"/>
              </w:rPr>
            </w:pPr>
            <w:r w:rsidRPr="00580074">
              <w:rPr>
                <w:rFonts w:asciiTheme="minorHAnsi" w:hAnsiTheme="minorHAnsi" w:cstheme="minorHAnsi"/>
                <w:sz w:val="22"/>
                <w:szCs w:val="22"/>
              </w:rPr>
              <w:t>monitorowanie SpO2 (saturacji tlenu)  w zakresie 70-100%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580074" w:rsidRDefault="001818BB" w:rsidP="001B79DB">
            <w:pPr>
              <w:rPr>
                <w:rFonts w:asciiTheme="minorHAnsi" w:hAnsiTheme="minorHAnsi" w:cstheme="minorHAnsi"/>
                <w:szCs w:val="22"/>
              </w:rPr>
            </w:pPr>
            <w:r w:rsidRPr="00580074">
              <w:rPr>
                <w:rFonts w:asciiTheme="minorHAnsi" w:hAnsiTheme="minorHAnsi" w:cstheme="minorHAnsi"/>
                <w:sz w:val="22"/>
                <w:szCs w:val="22"/>
              </w:rPr>
              <w:t>pomiar tętna w zakresie 30- 240 uderzeń,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580074" w:rsidRDefault="001818B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580074">
              <w:rPr>
                <w:rFonts w:asciiTheme="minorHAnsi" w:hAnsiTheme="minorHAnsi" w:cstheme="minorHAnsi"/>
                <w:sz w:val="22"/>
                <w:szCs w:val="22"/>
              </w:rPr>
              <w:t>pomiar perfuzji w zakresie 0,2-20%,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580074" w:rsidRDefault="001818B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580074">
              <w:rPr>
                <w:rFonts w:asciiTheme="minorHAnsi" w:hAnsiTheme="minorHAnsi" w:cstheme="minorHAnsi"/>
                <w:sz w:val="22"/>
                <w:szCs w:val="22"/>
              </w:rPr>
              <w:t>wysoka dokładność wyników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580074" w:rsidRDefault="001818B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580074">
              <w:rPr>
                <w:rFonts w:asciiTheme="minorHAnsi" w:hAnsiTheme="minorHAnsi" w:cstheme="minorHAnsi"/>
                <w:sz w:val="22"/>
                <w:szCs w:val="22"/>
              </w:rPr>
              <w:t>sygnał dźwiękowy i wizualny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80074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74" w:rsidRPr="0048771E" w:rsidRDefault="00580074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074" w:rsidRPr="00580074" w:rsidRDefault="00580074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580074">
              <w:rPr>
                <w:rFonts w:asciiTheme="minorHAnsi" w:hAnsiTheme="minorHAnsi" w:cstheme="minorHAnsi"/>
                <w:sz w:val="22"/>
                <w:szCs w:val="22"/>
              </w:rPr>
              <w:t>automatycznie się włącza po nałożeniu na palec,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074" w:rsidRPr="0048771E" w:rsidRDefault="00580074" w:rsidP="00666D73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74" w:rsidRPr="0048771E" w:rsidRDefault="00580074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80074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74" w:rsidRPr="0048771E" w:rsidRDefault="00580074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074" w:rsidRPr="00580074" w:rsidRDefault="00580074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580074">
              <w:rPr>
                <w:rFonts w:asciiTheme="minorHAnsi" w:hAnsiTheme="minorHAnsi" w:cstheme="minorHAnsi"/>
                <w:sz w:val="22"/>
                <w:szCs w:val="22"/>
              </w:rPr>
              <w:t>po zakończeniu pomiaru automatycznie wyłącza się po 8 sekundach,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074" w:rsidRPr="0048771E" w:rsidRDefault="00580074" w:rsidP="00666D73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74" w:rsidRPr="0048771E" w:rsidRDefault="00580074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80074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74" w:rsidRPr="0048771E" w:rsidRDefault="00580074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074" w:rsidRPr="00580074" w:rsidRDefault="00580074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580074">
              <w:rPr>
                <w:rFonts w:asciiTheme="minorHAnsi" w:hAnsiTheme="minorHAnsi" w:cstheme="minorHAnsi"/>
                <w:sz w:val="22"/>
                <w:szCs w:val="22"/>
              </w:rPr>
              <w:t>niskie zużycie energii- do 30 godzin ciągłej pracy.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074" w:rsidRPr="0048771E" w:rsidRDefault="00580074" w:rsidP="00666D73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74" w:rsidRPr="0048771E" w:rsidRDefault="00580074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80074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74" w:rsidRPr="0048771E" w:rsidRDefault="00580074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074" w:rsidRPr="00580074" w:rsidRDefault="00580074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580074">
              <w:rPr>
                <w:rFonts w:asciiTheme="minorHAnsi" w:hAnsiTheme="minorHAnsi" w:cstheme="minorHAnsi"/>
                <w:sz w:val="22"/>
                <w:szCs w:val="22"/>
              </w:rPr>
              <w:t>2AAA baterie alkaliczne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074" w:rsidRPr="0048771E" w:rsidRDefault="00580074" w:rsidP="00666D73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74" w:rsidRPr="0048771E" w:rsidRDefault="00580074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80074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74" w:rsidRPr="0048771E" w:rsidRDefault="00580074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074" w:rsidRPr="00580074" w:rsidRDefault="00580074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580074">
              <w:rPr>
                <w:rFonts w:asciiTheme="minorHAnsi" w:hAnsiTheme="minorHAnsi" w:cstheme="minorHAnsi"/>
                <w:sz w:val="22"/>
                <w:szCs w:val="22"/>
              </w:rPr>
              <w:t>zawieszka, pokrowiec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074" w:rsidRPr="0048771E" w:rsidRDefault="00580074" w:rsidP="00666D73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74" w:rsidRPr="0048771E" w:rsidRDefault="00580074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1B79DB" w:rsidRPr="0048771E" w:rsidRDefault="001B79DB" w:rsidP="001B79DB">
      <w:pPr>
        <w:spacing w:after="200" w:line="276" w:lineRule="auto"/>
        <w:rPr>
          <w:sz w:val="22"/>
          <w:szCs w:val="22"/>
        </w:rPr>
      </w:pPr>
    </w:p>
    <w:p w:rsidR="001B79DB" w:rsidRPr="0048771E" w:rsidRDefault="001B79DB" w:rsidP="001B79DB">
      <w:pPr>
        <w:rPr>
          <w:rFonts w:ascii="Calibri" w:hAnsi="Calibri" w:cs="Calibri"/>
          <w:b/>
          <w:sz w:val="22"/>
          <w:szCs w:val="22"/>
        </w:rPr>
      </w:pPr>
      <w:r w:rsidRPr="0048771E">
        <w:rPr>
          <w:rFonts w:ascii="Calibri" w:hAnsi="Calibri" w:cs="Calibri"/>
          <w:b/>
          <w:sz w:val="22"/>
          <w:szCs w:val="22"/>
        </w:rPr>
        <w:t>UWAGA: Niespełnienie wymaganych parametrów i warunków spowoduje odrzucenie oferty.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</w:p>
    <w:p w:rsidR="001B79DB" w:rsidRPr="0048771E" w:rsidRDefault="001B79DB" w:rsidP="001B79DB">
      <w:pPr>
        <w:rPr>
          <w:sz w:val="22"/>
          <w:szCs w:val="22"/>
        </w:rPr>
      </w:pPr>
    </w:p>
    <w:p w:rsidR="001B79DB" w:rsidRPr="0048771E" w:rsidRDefault="001B79DB" w:rsidP="001B79DB">
      <w:pPr>
        <w:suppressAutoHyphens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:rsidR="001B79DB" w:rsidRPr="0048771E" w:rsidRDefault="001B79DB" w:rsidP="001B79DB">
      <w:pPr>
        <w:suppressAutoHyphens/>
        <w:ind w:left="4956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 xml:space="preserve"> (podpis i pieczątka osoby upoważnionej</w:t>
      </w:r>
    </w:p>
    <w:p w:rsidR="001B79DB" w:rsidRPr="0048771E" w:rsidRDefault="001B79DB" w:rsidP="001B79DB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48771E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do reprezentowania firmy na zewnątrz)</w:t>
      </w:r>
    </w:p>
    <w:p w:rsidR="001B79DB" w:rsidRDefault="001B79DB" w:rsidP="001B79DB">
      <w:pPr>
        <w:spacing w:after="200" w:line="276" w:lineRule="auto"/>
        <w:rPr>
          <w:sz w:val="22"/>
          <w:szCs w:val="22"/>
        </w:rPr>
      </w:pPr>
    </w:p>
    <w:p w:rsidR="001B79DB" w:rsidRDefault="001B79D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B79DB" w:rsidRPr="0067593C" w:rsidRDefault="00A1651D" w:rsidP="001B79DB">
      <w:pPr>
        <w:pStyle w:val="Tekstpodstawowy"/>
        <w:tabs>
          <w:tab w:val="left" w:pos="426"/>
        </w:tabs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Pakiet nr 9</w:t>
      </w:r>
      <w:r w:rsidR="001B79DB" w:rsidRPr="0048771E">
        <w:rPr>
          <w:rFonts w:ascii="Calibri" w:hAnsi="Calibri" w:cs="Calibri"/>
          <w:sz w:val="22"/>
          <w:szCs w:val="22"/>
        </w:rPr>
        <w:t xml:space="preserve"> poz</w:t>
      </w:r>
      <w:r w:rsidR="001B79DB">
        <w:rPr>
          <w:rFonts w:ascii="Calibri" w:hAnsi="Calibri" w:cs="Calibri"/>
          <w:sz w:val="22"/>
          <w:szCs w:val="22"/>
        </w:rPr>
        <w:t>. 1 – Podgrzewacz płynów infuzyjnych– 1</w:t>
      </w:r>
      <w:r w:rsidR="001B79DB" w:rsidRPr="0048771E">
        <w:rPr>
          <w:rFonts w:ascii="Calibri" w:hAnsi="Calibri" w:cs="Calibri"/>
          <w:sz w:val="22"/>
          <w:szCs w:val="22"/>
        </w:rPr>
        <w:t xml:space="preserve"> szt.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Nazwa oferenta: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Producent: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 xml:space="preserve">Nazwa i typ: </w:t>
      </w:r>
    </w:p>
    <w:p w:rsidR="001B79DB" w:rsidRPr="0048771E" w:rsidRDefault="001B79DB" w:rsidP="001B79DB">
      <w:pPr>
        <w:rPr>
          <w:sz w:val="22"/>
          <w:szCs w:val="22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2126"/>
        <w:gridCol w:w="2551"/>
      </w:tblGrid>
      <w:tr w:rsidR="001B79DB" w:rsidRPr="0048771E" w:rsidTr="001B79DB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OFEROWANE PARAMETRY</w:t>
            </w: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5E794B" w:rsidRDefault="001B79D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666D73" w:rsidP="001B79DB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  <w:r w:rsidRPr="00666D73">
              <w:rPr>
                <w:rFonts w:asciiTheme="minorHAnsi" w:hAnsiTheme="minorHAnsi" w:cstheme="minorHAnsi"/>
                <w:sz w:val="22"/>
                <w:szCs w:val="22"/>
              </w:rPr>
              <w:t>Urządzenie fabrycznie nowe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5E794B" w:rsidRDefault="001B79D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666D73" w:rsidP="001B79DB">
            <w:pPr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Urządzenie stacjonarne, łatwe i bezpieczne do przenoszenia. Wyposażone w 4 gumowe nóżki.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5E794B" w:rsidRDefault="001B79D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666D73" w:rsidP="001B79DB">
            <w:pPr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Obudowa z płyt izolacyjnych pokrytych łatwym do mycia tworzywem sztucznym.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5E794B" w:rsidRDefault="001B79D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666D73" w:rsidP="001B79DB">
            <w:pPr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Przezroczysta pokrywa wykonana ze bezpiecznego szkła hartowanego, z dwoma wspornikami teleskopowym utrzymującym ją w pozycji otwartej.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5E794B" w:rsidRDefault="001B79D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666D73" w:rsidP="001B79DB">
            <w:pPr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 xml:space="preserve">Panel kontrolny z przyciskami, wyświetlacz LED oraz </w:t>
            </w:r>
            <w:proofErr w:type="spellStart"/>
            <w:r w:rsidRPr="00666D73">
              <w:rPr>
                <w:rFonts w:asciiTheme="minorHAnsi" w:hAnsiTheme="minorHAnsi" w:cstheme="minorHAnsi"/>
                <w:szCs w:val="22"/>
              </w:rPr>
              <w:t>wskażniki</w:t>
            </w:r>
            <w:proofErr w:type="spellEnd"/>
            <w:r w:rsidRPr="00666D73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5E794B" w:rsidRDefault="001B79D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666D73" w:rsidP="001B79DB">
            <w:pPr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Wyświetlacz pokazujący temperaturę rzeczywistą lub wybraną.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5E794B" w:rsidRDefault="001B79D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666D73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Ogrzewacz z jedną komorą i systemem grzewczym. Komora zamykana od góry.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5E794B" w:rsidRDefault="001B79D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666D73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Konwekcyjny system ogrzewania z obiegiem wymuszonym wentylatorem, gwarantującym równomierny rozkład temperatury w całej komorze.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5E794B" w:rsidRDefault="001B79D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666D73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Konstrukcja urządzenia zapewniająca przekazywanie ciepła do elementów ogrzewanych tylko za pośrednictwem powietrza.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Elektroniczne zabezpieczenie przed przegrzaniem bezpośrednio monitorujące temperaturę powietrza w komorze.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Dedykowany czujnik temperatury dla elektronicznego zabezpieczenie przed przegrzaniem.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Konstrukcja urządzenia zapewniająca brak możliwości przekroczenia zadanej temperatury powierzchni, na której znajdują się elementy ogrzewane.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Dwa czujniki temperatury zastosowane w celu kontroli systemu ogrzewania.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Zabezpieczenia przed przegrzaniem umieszczone w dwóch różnych miejscach.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Optyczny i akustyczny alarm w przypadku uszkodzenia czujnika temperatury.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Urządzenie przeznaczone do pracy ciągłej.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Mechaniczne (termostat bimetaliczny) zabezpieczenie przed przegrzaniem.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Alarm optyczny włączający się przy niedomkniętej pokrywie.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Alarm akustyczny włączający się po 60 sekundach przy niedomkniętej pokrywie.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Optyczny i akustyczny alarm "niskiej / wysokiej temperatury", uruchamiany w przypadku wykrycia rozbieżności w temperaturze, w co najmniej jednym z dwóch czujników temperatury umieszczonych w dwóch różnych miejscach.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Optyczny i akustyczny alarm w przypadku przegrzania.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Tryb czuwania (stand by).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Pojemność komory: 30 litrów.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Maksymalne obciążenie komory: 25 kg.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Przybliżona pojemność do ogrzewania: dwadzieścia cztery butelki 0.5L; dwanaście butelek 1L; dwa worki 5L; trzy worki 3L.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Ustawiany przez użytkownika zakres temperatur: 25°C - 42°C ±1°C (zmiana o 1°C).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Zewnętrzne wymiary urządzenia: 350 x 400 x 620 mm (Szerokość x Wysokość x Głębokość).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Wewnętrzne wymiary komory:  314 x 260 x 395 mm (S x W x G).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Waga: 18 kg.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 xml:space="preserve">Napięcie zasilania: 230 </w:t>
            </w:r>
            <w:proofErr w:type="spellStart"/>
            <w:r w:rsidRPr="00666D73">
              <w:rPr>
                <w:rFonts w:asciiTheme="minorHAnsi" w:hAnsiTheme="minorHAnsi" w:cstheme="minorHAnsi"/>
                <w:szCs w:val="22"/>
              </w:rPr>
              <w:t>Vac</w:t>
            </w:r>
            <w:proofErr w:type="spellEnd"/>
            <w:r w:rsidRPr="00666D73">
              <w:rPr>
                <w:rFonts w:asciiTheme="minorHAnsi" w:hAnsiTheme="minorHAnsi" w:cstheme="minorHAnsi"/>
                <w:szCs w:val="22"/>
              </w:rPr>
              <w:t xml:space="preserve"> (±6%), 50Hz, prąd znamionowy 1.75 A.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66D73">
              <w:rPr>
                <w:rFonts w:asciiTheme="minorHAnsi" w:hAnsiTheme="minorHAnsi" w:cstheme="minorHAnsi"/>
                <w:szCs w:val="22"/>
              </w:rPr>
              <w:t>Moc grzałki: 400 Wat.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236DB">
              <w:rPr>
                <w:rFonts w:asciiTheme="minorHAnsi" w:hAnsiTheme="minorHAnsi" w:cstheme="minorHAnsi"/>
                <w:szCs w:val="22"/>
              </w:rPr>
              <w:t>Temperatura otoczenia (w trakcie działania): 18 - 30 °C.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236DB">
              <w:rPr>
                <w:rFonts w:asciiTheme="minorHAnsi" w:hAnsiTheme="minorHAnsi" w:cstheme="minorHAnsi"/>
                <w:szCs w:val="22"/>
              </w:rPr>
              <w:t>Temperatura otoczenia (magazynowanie): 10 - 55 °C.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236DB">
              <w:rPr>
                <w:rFonts w:asciiTheme="minorHAnsi" w:hAnsiTheme="minorHAnsi" w:cstheme="minorHAnsi"/>
                <w:szCs w:val="22"/>
              </w:rPr>
              <w:t>Wilgotność względna (działanie i magazynowanie): 30 - 70 %.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236DB">
              <w:rPr>
                <w:rFonts w:asciiTheme="minorHAnsi" w:hAnsiTheme="minorHAnsi" w:cstheme="minorHAnsi"/>
                <w:szCs w:val="22"/>
              </w:rPr>
              <w:t>Wyrób medyczny potwierdzony certyfikatem lub deklaracją.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E794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5E794B" w:rsidRDefault="005E794B" w:rsidP="005E794B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6236DB" w:rsidRDefault="005E794B" w:rsidP="006236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236DB">
              <w:rPr>
                <w:rFonts w:asciiTheme="minorHAnsi" w:hAnsiTheme="minorHAnsi" w:cstheme="minorHAnsi"/>
                <w:szCs w:val="22"/>
              </w:rPr>
              <w:t>Zgodność z:</w:t>
            </w:r>
          </w:p>
          <w:p w:rsidR="005E794B" w:rsidRPr="006236DB" w:rsidRDefault="005E794B" w:rsidP="006236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236DB">
              <w:rPr>
                <w:rFonts w:asciiTheme="minorHAnsi" w:hAnsiTheme="minorHAnsi" w:cstheme="minorHAnsi"/>
                <w:szCs w:val="22"/>
              </w:rPr>
              <w:t>EN IS0 13485</w:t>
            </w:r>
          </w:p>
          <w:p w:rsidR="005E794B" w:rsidRPr="00A345BD" w:rsidRDefault="005E794B" w:rsidP="006236DB">
            <w:pPr>
              <w:spacing w:before="60" w:after="6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A345BD">
              <w:rPr>
                <w:rFonts w:asciiTheme="minorHAnsi" w:hAnsiTheme="minorHAnsi" w:cstheme="minorHAnsi"/>
                <w:szCs w:val="22"/>
                <w:lang w:val="en-US"/>
              </w:rPr>
              <w:t>93/42/EEC,EEC Medical Devices Directive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4B" w:rsidRPr="0048771E" w:rsidRDefault="005E794B" w:rsidP="003638B3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4B" w:rsidRPr="0048771E" w:rsidRDefault="005E794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1B79DB" w:rsidRPr="0048771E" w:rsidRDefault="001B79DB" w:rsidP="001B79DB">
      <w:pPr>
        <w:spacing w:after="200" w:line="276" w:lineRule="auto"/>
        <w:rPr>
          <w:sz w:val="22"/>
          <w:szCs w:val="22"/>
        </w:rPr>
      </w:pPr>
    </w:p>
    <w:p w:rsidR="001B79DB" w:rsidRPr="0048771E" w:rsidRDefault="001B79DB" w:rsidP="001B79DB">
      <w:pPr>
        <w:rPr>
          <w:rFonts w:ascii="Calibri" w:hAnsi="Calibri" w:cs="Calibri"/>
          <w:b/>
          <w:sz w:val="22"/>
          <w:szCs w:val="22"/>
        </w:rPr>
      </w:pPr>
      <w:r w:rsidRPr="0048771E">
        <w:rPr>
          <w:rFonts w:ascii="Calibri" w:hAnsi="Calibri" w:cs="Calibri"/>
          <w:b/>
          <w:sz w:val="22"/>
          <w:szCs w:val="22"/>
        </w:rPr>
        <w:t>UWAGA: Niespełnienie wymaganych parametrów i warunków spowoduje odrzucenie oferty.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</w:p>
    <w:p w:rsidR="001B79DB" w:rsidRPr="0048771E" w:rsidRDefault="001B79DB" w:rsidP="001B79DB">
      <w:pPr>
        <w:rPr>
          <w:sz w:val="22"/>
          <w:szCs w:val="22"/>
        </w:rPr>
      </w:pPr>
    </w:p>
    <w:p w:rsidR="001B79DB" w:rsidRPr="0048771E" w:rsidRDefault="001B79DB" w:rsidP="001B79DB">
      <w:pPr>
        <w:suppressAutoHyphens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:rsidR="001B79DB" w:rsidRPr="0048771E" w:rsidRDefault="001B79DB" w:rsidP="001B79DB">
      <w:pPr>
        <w:suppressAutoHyphens/>
        <w:ind w:left="4956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 xml:space="preserve"> (podpis i pieczątka osoby upoważnionej</w:t>
      </w:r>
    </w:p>
    <w:p w:rsidR="001B79DB" w:rsidRPr="0048771E" w:rsidRDefault="001B79DB" w:rsidP="001B79DB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48771E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do reprezentowania firmy na zewnątrz)</w:t>
      </w:r>
    </w:p>
    <w:p w:rsidR="001B79DB" w:rsidRDefault="001B79DB" w:rsidP="001B79DB">
      <w:pPr>
        <w:spacing w:after="200" w:line="276" w:lineRule="auto"/>
        <w:rPr>
          <w:sz w:val="22"/>
          <w:szCs w:val="22"/>
        </w:rPr>
      </w:pPr>
    </w:p>
    <w:p w:rsidR="001B79DB" w:rsidRDefault="001B79D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B79DB" w:rsidRPr="0048771E" w:rsidRDefault="003638B3" w:rsidP="001B79DB">
      <w:pPr>
        <w:pStyle w:val="Tekstpodstawowy"/>
        <w:tabs>
          <w:tab w:val="left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Pakiet nr 10</w:t>
      </w:r>
      <w:r w:rsidR="001B79DB" w:rsidRPr="0048771E">
        <w:rPr>
          <w:rFonts w:ascii="Calibri" w:hAnsi="Calibri" w:cs="Calibri"/>
          <w:sz w:val="22"/>
          <w:szCs w:val="22"/>
        </w:rPr>
        <w:t xml:space="preserve"> poz</w:t>
      </w:r>
      <w:r w:rsidR="001B79DB">
        <w:rPr>
          <w:rFonts w:ascii="Calibri" w:hAnsi="Calibri" w:cs="Calibri"/>
          <w:sz w:val="22"/>
          <w:szCs w:val="22"/>
        </w:rPr>
        <w:t>. 1 – Aparat do ogrzewania pacjenta– 1</w:t>
      </w:r>
      <w:r w:rsidR="001B79DB" w:rsidRPr="0048771E">
        <w:rPr>
          <w:rFonts w:ascii="Calibri" w:hAnsi="Calibri" w:cs="Calibri"/>
          <w:sz w:val="22"/>
          <w:szCs w:val="22"/>
        </w:rPr>
        <w:t xml:space="preserve"> szt.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Nazwa oferenta: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Producent:</w:t>
      </w:r>
    </w:p>
    <w:p w:rsidR="001B79DB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 xml:space="preserve">Nazwa i typ: </w:t>
      </w:r>
    </w:p>
    <w:p w:rsidR="00DF0414" w:rsidRPr="0048771E" w:rsidRDefault="00DF0414" w:rsidP="001B79DB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2126"/>
        <w:gridCol w:w="2551"/>
      </w:tblGrid>
      <w:tr w:rsidR="00DF0414" w:rsidRPr="0048771E" w:rsidTr="00DF0414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F0414" w:rsidRPr="0048771E" w:rsidRDefault="00DF0414" w:rsidP="00A272B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F0414" w:rsidRPr="0048771E" w:rsidRDefault="00DF0414" w:rsidP="00A272B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F0414" w:rsidRPr="0048771E" w:rsidRDefault="00DF0414" w:rsidP="00A272B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F0414" w:rsidRPr="0048771E" w:rsidRDefault="00DF0414" w:rsidP="00A272B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OFEROWANE PARAMETRY</w:t>
            </w:r>
          </w:p>
        </w:tc>
      </w:tr>
      <w:tr w:rsidR="00DF0414" w:rsidTr="00DF0414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414" w:rsidRPr="00DF0414" w:rsidRDefault="00DF0414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0414" w:rsidRPr="00DF0414" w:rsidRDefault="00DF041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Zasilanie 220-230 V, 50/60 </w:t>
            </w:r>
            <w:proofErr w:type="spellStart"/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0414" w:rsidRPr="000C7DCB" w:rsidRDefault="000C7DCB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C7D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0414" w:rsidRDefault="00DF0414">
            <w:pPr>
              <w:jc w:val="center"/>
              <w:rPr>
                <w:color w:val="000000"/>
                <w:szCs w:val="22"/>
              </w:rPr>
            </w:pPr>
          </w:p>
        </w:tc>
      </w:tr>
      <w:tr w:rsidR="000C7DCB" w:rsidTr="000C7DCB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DCB" w:rsidRPr="00DF0414" w:rsidRDefault="000C7DCB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Aparat wyposażony w zaczep na przewód grzewczy chroniący go przed zaginaniem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DCB" w:rsidRDefault="000C7DCB" w:rsidP="000C7DCB">
            <w:pPr>
              <w:jc w:val="center"/>
            </w:pPr>
            <w:r w:rsidRPr="007058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7DCB" w:rsidRDefault="000C7DCB">
            <w:pPr>
              <w:jc w:val="center"/>
              <w:rPr>
                <w:color w:val="000000"/>
                <w:szCs w:val="22"/>
              </w:rPr>
            </w:pPr>
          </w:p>
        </w:tc>
      </w:tr>
      <w:tr w:rsidR="000C7DCB" w:rsidTr="000C7DCB">
        <w:tblPrEx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DCB" w:rsidRPr="00DF0414" w:rsidRDefault="000C7DCB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Długość przewodu grzewczego min 1,5 metra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DCB" w:rsidRDefault="000C7DCB" w:rsidP="000C7DCB">
            <w:pPr>
              <w:jc w:val="center"/>
            </w:pPr>
            <w:r w:rsidRPr="007058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7DCB" w:rsidRDefault="000C7DCB">
            <w:pPr>
              <w:jc w:val="center"/>
              <w:rPr>
                <w:color w:val="000000"/>
                <w:szCs w:val="22"/>
              </w:rPr>
            </w:pPr>
          </w:p>
        </w:tc>
      </w:tr>
      <w:tr w:rsidR="000C7DCB" w:rsidTr="000C7DCB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DCB" w:rsidRPr="00DF0414" w:rsidRDefault="000C7DCB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Giętki przewód grzewczy wzmocniony drutem (nie utrudniający dostępu do pacjenta)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DCB" w:rsidRDefault="000C7DCB" w:rsidP="000C7DCB">
            <w:pPr>
              <w:jc w:val="center"/>
            </w:pPr>
            <w:r w:rsidRPr="007058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7DCB" w:rsidRDefault="000C7DCB">
            <w:pPr>
              <w:jc w:val="center"/>
              <w:rPr>
                <w:color w:val="000000"/>
                <w:szCs w:val="22"/>
              </w:rPr>
            </w:pPr>
          </w:p>
        </w:tc>
      </w:tr>
      <w:tr w:rsidR="000C7DCB" w:rsidTr="000C7DCB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DCB" w:rsidRPr="00DF0414" w:rsidRDefault="000C7DCB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Podstawa jezdna do aparatu (wózek 2 koła z blokadą z koszykiem na kołdry)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DCB" w:rsidRDefault="000C7DCB" w:rsidP="000C7DCB">
            <w:pPr>
              <w:jc w:val="center"/>
            </w:pPr>
            <w:r w:rsidRPr="007058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7DCB" w:rsidRDefault="000C7DCB">
            <w:pPr>
              <w:jc w:val="center"/>
              <w:rPr>
                <w:color w:val="000000"/>
                <w:szCs w:val="22"/>
              </w:rPr>
            </w:pPr>
          </w:p>
        </w:tc>
      </w:tr>
      <w:tr w:rsidR="000C7DCB" w:rsidTr="000C7DCB">
        <w:tblPrEx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DCB" w:rsidRPr="00DF0414" w:rsidRDefault="000C7DCB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zamocowania aparatu na zwykłym stojaku do kroplówek; łóżku pacjenta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DCB" w:rsidRDefault="000C7DCB" w:rsidP="000C7DCB">
            <w:pPr>
              <w:jc w:val="center"/>
            </w:pPr>
            <w:r w:rsidRPr="007058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7DCB" w:rsidRDefault="000C7DCB">
            <w:pPr>
              <w:jc w:val="center"/>
              <w:rPr>
                <w:color w:val="000000"/>
                <w:szCs w:val="22"/>
              </w:rPr>
            </w:pPr>
          </w:p>
        </w:tc>
      </w:tr>
      <w:tr w:rsidR="000C7DCB" w:rsidTr="000C7DCB">
        <w:tblPrEx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C7DCB" w:rsidRPr="00DF0414" w:rsidRDefault="000C7DCB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zabezpieczone filtrem antywirusowym i antybakteryjnym o wysokiej skuteczności filtracji (HEPA)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DCB" w:rsidRDefault="000C7DCB" w:rsidP="000C7DCB">
            <w:pPr>
              <w:jc w:val="center"/>
            </w:pPr>
            <w:r w:rsidRPr="007058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7DCB" w:rsidRDefault="000C7DCB">
            <w:pPr>
              <w:jc w:val="center"/>
              <w:rPr>
                <w:color w:val="000000"/>
                <w:szCs w:val="22"/>
              </w:rPr>
            </w:pPr>
          </w:p>
        </w:tc>
      </w:tr>
      <w:tr w:rsidR="000C7DCB" w:rsidTr="000C7DCB">
        <w:tblPrEx>
          <w:tblLook w:val="04A0" w:firstRow="1" w:lastRow="0" w:firstColumn="1" w:lastColumn="0" w:noHBand="0" w:noVBand="1"/>
        </w:tblPrEx>
        <w:trPr>
          <w:trHeight w:val="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minimum 99,97% przy wielkości cząstek 0,3 mikrona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DCB" w:rsidRDefault="000C7DCB" w:rsidP="000C7DC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C7DCB" w:rsidRDefault="000C7DCB">
            <w:pPr>
              <w:rPr>
                <w:color w:val="000000"/>
                <w:szCs w:val="22"/>
              </w:rPr>
            </w:pPr>
          </w:p>
        </w:tc>
      </w:tr>
      <w:tr w:rsidR="000C7DCB" w:rsidTr="000C7DC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C7DCB" w:rsidRPr="00DF0414" w:rsidRDefault="000C7DCB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 zakresów  temperatur: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DCB" w:rsidRDefault="000C7DCB" w:rsidP="000C7DCB">
            <w:pPr>
              <w:jc w:val="center"/>
            </w:pPr>
            <w:r w:rsidRPr="007058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7DCB" w:rsidRDefault="000C7DCB">
            <w:pPr>
              <w:jc w:val="center"/>
              <w:rPr>
                <w:color w:val="000000"/>
                <w:szCs w:val="22"/>
              </w:rPr>
            </w:pPr>
          </w:p>
        </w:tc>
      </w:tr>
      <w:tr w:rsidR="000C7DCB" w:rsidTr="000C7DCB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funkcja "</w:t>
            </w:r>
            <w:proofErr w:type="spellStart"/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boost</w:t>
            </w:r>
            <w:proofErr w:type="spellEnd"/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" - 47°C (po 45 min. automatycznie przełączany na zakres 45ºC) 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DCB" w:rsidRDefault="000C7DCB" w:rsidP="000C7DC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7DCB" w:rsidRDefault="000C7DCB">
            <w:pPr>
              <w:rPr>
                <w:color w:val="000000"/>
                <w:szCs w:val="22"/>
              </w:rPr>
            </w:pPr>
          </w:p>
        </w:tc>
      </w:tr>
      <w:tr w:rsidR="000C7DCB" w:rsidTr="000C7DC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wysoki – 45°C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DCB" w:rsidRDefault="000C7DCB" w:rsidP="000C7DC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7DCB" w:rsidRDefault="000C7DCB">
            <w:pPr>
              <w:rPr>
                <w:color w:val="000000"/>
                <w:szCs w:val="22"/>
              </w:rPr>
            </w:pPr>
          </w:p>
        </w:tc>
      </w:tr>
      <w:tr w:rsidR="000C7DCB" w:rsidTr="000C7DC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średni – 40°C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DCB" w:rsidRDefault="000C7DCB" w:rsidP="000C7DC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7DCB" w:rsidRDefault="000C7DCB">
            <w:pPr>
              <w:rPr>
                <w:color w:val="000000"/>
                <w:szCs w:val="22"/>
              </w:rPr>
            </w:pPr>
          </w:p>
        </w:tc>
      </w:tr>
      <w:tr w:rsidR="000C7DCB" w:rsidTr="000C7DCB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niski – 34°C</w:t>
            </w:r>
          </w:p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temperatura otoczenia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DCB" w:rsidRDefault="000C7DCB" w:rsidP="000C7DC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C7DCB" w:rsidRDefault="000C7DCB">
            <w:pPr>
              <w:rPr>
                <w:color w:val="000000"/>
                <w:szCs w:val="22"/>
              </w:rPr>
            </w:pPr>
          </w:p>
        </w:tc>
      </w:tr>
      <w:tr w:rsidR="000C7DCB" w:rsidTr="000C7DCB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DCB" w:rsidRPr="00DF0414" w:rsidRDefault="000C7DCB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Minimalny wymagany przepływ /wydajność urządzenia/ 1400 l na min.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DCB" w:rsidRDefault="000C7DCB" w:rsidP="000C7DCB">
            <w:pPr>
              <w:jc w:val="center"/>
            </w:pPr>
            <w:r w:rsidRPr="007058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7DCB" w:rsidRDefault="000C7DCB">
            <w:pPr>
              <w:jc w:val="center"/>
              <w:rPr>
                <w:color w:val="000000"/>
                <w:szCs w:val="22"/>
              </w:rPr>
            </w:pPr>
          </w:p>
        </w:tc>
      </w:tr>
      <w:tr w:rsidR="000C7DCB" w:rsidTr="000C7DCB">
        <w:tblPrEx>
          <w:tblLook w:val="04A0" w:firstRow="1" w:lastRow="0" w:firstColumn="1" w:lastColumn="0" w:noHBand="0" w:noVBand="1"/>
        </w:tblPrEx>
        <w:trPr>
          <w:trHeight w:val="11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DCB" w:rsidRPr="00DF0414" w:rsidRDefault="000C7DCB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Kontrola przegrzania urządzenia powyżej zaprogramowanej wartości temperatury – alarm optyczny i akustyczny  + automatyczne wyłączenie grzałki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DCB" w:rsidRDefault="000C7DCB" w:rsidP="000C7DCB">
            <w:pPr>
              <w:jc w:val="center"/>
            </w:pPr>
            <w:r w:rsidRPr="007058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7DCB" w:rsidRDefault="000C7DCB">
            <w:pPr>
              <w:jc w:val="center"/>
              <w:rPr>
                <w:color w:val="000000"/>
                <w:szCs w:val="22"/>
              </w:rPr>
            </w:pPr>
          </w:p>
        </w:tc>
      </w:tr>
      <w:tr w:rsidR="000C7DCB" w:rsidTr="000C7DCB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DCB" w:rsidRPr="00DF0414" w:rsidRDefault="000C7DCB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Waga urządzenia max 5,5 kg bez podstawy jezdnej.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DCB" w:rsidRDefault="000C7DCB" w:rsidP="000C7DCB">
            <w:pPr>
              <w:jc w:val="center"/>
            </w:pPr>
            <w:r w:rsidRPr="007058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7DCB" w:rsidRDefault="000C7DCB">
            <w:pPr>
              <w:jc w:val="center"/>
              <w:rPr>
                <w:color w:val="000000"/>
                <w:szCs w:val="22"/>
              </w:rPr>
            </w:pPr>
          </w:p>
        </w:tc>
      </w:tr>
      <w:tr w:rsidR="000C7DCB" w:rsidTr="000C7DCB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DCB" w:rsidRPr="00DF0414" w:rsidRDefault="000C7DCB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Licznik wskazujący ilość dni oraz ilość  roboczogodzin pozostałą do wymiany filtra.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DCB" w:rsidRDefault="000C7DCB" w:rsidP="000C7DCB">
            <w:pPr>
              <w:jc w:val="center"/>
            </w:pPr>
            <w:r w:rsidRPr="007058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7DCB" w:rsidRDefault="000C7DCB">
            <w:pPr>
              <w:jc w:val="center"/>
              <w:rPr>
                <w:color w:val="000000"/>
                <w:szCs w:val="22"/>
              </w:rPr>
            </w:pPr>
          </w:p>
        </w:tc>
      </w:tr>
      <w:tr w:rsidR="000C7DCB" w:rsidTr="000C7DCB">
        <w:tblPrEx>
          <w:tblLook w:val="04A0" w:firstRow="1" w:lastRow="0" w:firstColumn="1" w:lastColumn="0" w:noHBand="0" w:noVBand="1"/>
        </w:tblPrEx>
        <w:trPr>
          <w:trHeight w:val="9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DCB" w:rsidRPr="00DF0414" w:rsidRDefault="000C7DCB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Wyświetlacz LCD  z możliwością wyświetlania temperatury powietrza wpływającego do przewodu grzewczego.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DCB" w:rsidRDefault="000C7DCB" w:rsidP="000C7DCB">
            <w:pPr>
              <w:jc w:val="center"/>
            </w:pPr>
            <w:r w:rsidRPr="007058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7DCB" w:rsidRDefault="000C7DCB">
            <w:pPr>
              <w:jc w:val="center"/>
              <w:rPr>
                <w:color w:val="000000"/>
                <w:szCs w:val="22"/>
              </w:rPr>
            </w:pPr>
          </w:p>
        </w:tc>
      </w:tr>
      <w:tr w:rsidR="000C7DCB" w:rsidTr="000C7DCB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7DCB" w:rsidRPr="00DF0414" w:rsidRDefault="000C7DCB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Dokładność wyświetlanej temperatury +/- 1 °C.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DCB" w:rsidRDefault="000C7DCB" w:rsidP="000C7DCB">
            <w:pPr>
              <w:jc w:val="center"/>
            </w:pPr>
            <w:r w:rsidRPr="007058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7DCB" w:rsidRDefault="000C7DCB">
            <w:pPr>
              <w:rPr>
                <w:color w:val="000000"/>
                <w:szCs w:val="22"/>
              </w:rPr>
            </w:pPr>
          </w:p>
        </w:tc>
      </w:tr>
      <w:tr w:rsidR="000C7DCB" w:rsidTr="000C7DCB">
        <w:tblPrEx>
          <w:tblLook w:val="04A0" w:firstRow="1" w:lastRow="0" w:firstColumn="1" w:lastColumn="0" w:noHBand="0" w:noVBand="1"/>
        </w:tblPrEx>
        <w:trPr>
          <w:trHeight w:val="183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CB" w:rsidRPr="00DF0414" w:rsidRDefault="000C7DCB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Dostępne kołdry(koce) ogrzewające pacjenta w kilku rozmiarach, dostosowane do różnego rodzaju potrzeb (koce na dolną część ciała; koce na górną część ciała; koce na całe ciało; koce sterylne śródoperacyjne, koce dostępu chirurgicznego). Koce powinny posiadać otwory do podłączenia przewodu grzewczego.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7DCB" w:rsidRDefault="000C7DCB" w:rsidP="000C7DCB">
            <w:pPr>
              <w:jc w:val="center"/>
            </w:pPr>
            <w:r w:rsidRPr="007058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7DCB" w:rsidRDefault="000C7DCB">
            <w:pPr>
              <w:jc w:val="center"/>
              <w:rPr>
                <w:color w:val="000000"/>
                <w:szCs w:val="22"/>
              </w:rPr>
            </w:pPr>
          </w:p>
        </w:tc>
      </w:tr>
      <w:tr w:rsidR="000C7DCB" w:rsidTr="000C7DCB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CB" w:rsidRPr="00DF0414" w:rsidRDefault="000C7DCB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Koce wykonane z wielowarstwowej tkaniny odpornej na rozdarcie, przebicie i zamoczenie. Materiał nie zawiera lateksu. Materiał </w:t>
            </w:r>
            <w:proofErr w:type="spellStart"/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radioprzezierny</w:t>
            </w:r>
            <w:proofErr w:type="spellEnd"/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bez konieczności usuwania koca z ciała pacjenta przy wykonywaniu badań obrazowych. Materiał perforowany umożliwia równomierny, swobodny przepływ powietrza (bez kanałów sterujących przepływem powietrza). Zewnętrzna warstwa wykonana z nietkanego tworzywa, co eliminuje możliwość kontaktu rozgrzanych powierzchni ze skórą pacjenta.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7DCB" w:rsidRDefault="000C7DCB" w:rsidP="000C7DCB">
            <w:pPr>
              <w:jc w:val="center"/>
            </w:pPr>
            <w:r w:rsidRPr="007058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7DCB" w:rsidRDefault="000C7DCB">
            <w:pPr>
              <w:jc w:val="center"/>
              <w:rPr>
                <w:color w:val="000000"/>
                <w:szCs w:val="22"/>
              </w:rPr>
            </w:pPr>
          </w:p>
        </w:tc>
      </w:tr>
      <w:tr w:rsidR="000C7DCB" w:rsidTr="000C7DCB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bCs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Przewód zasilający minimum 4 metry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7DCB" w:rsidRDefault="000C7DCB" w:rsidP="000C7DCB">
            <w:pPr>
              <w:jc w:val="center"/>
            </w:pPr>
            <w:r w:rsidRPr="007058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7DCB" w:rsidRDefault="000C7DCB">
            <w:pPr>
              <w:rPr>
                <w:color w:val="000000"/>
                <w:szCs w:val="22"/>
              </w:rPr>
            </w:pPr>
          </w:p>
        </w:tc>
      </w:tr>
      <w:tr w:rsidR="000C7DCB" w:rsidTr="000C7DCB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bCs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CB" w:rsidRPr="00DF0414" w:rsidRDefault="000C7DCB">
            <w:pPr>
              <w:rPr>
                <w:rFonts w:asciiTheme="minorHAnsi" w:hAnsiTheme="minorHAnsi" w:cstheme="minorHAnsi"/>
                <w:bCs/>
                <w:color w:val="000000"/>
                <w:szCs w:val="22"/>
              </w:rPr>
            </w:pPr>
            <w:r w:rsidRPr="00DF041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W zestawie opakowanie </w:t>
            </w:r>
            <w:proofErr w:type="spellStart"/>
            <w:r w:rsidRPr="00DF041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kocy</w:t>
            </w:r>
            <w:proofErr w:type="spellEnd"/>
            <w:r w:rsidRPr="00DF041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na całe ciało dla dorosłych opakowanie zawiera 25 sztuk.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7DCB" w:rsidRDefault="000C7DCB" w:rsidP="000C7DCB">
            <w:pPr>
              <w:jc w:val="center"/>
            </w:pPr>
            <w:r w:rsidRPr="007058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7DCB" w:rsidRDefault="000C7DCB">
            <w:pPr>
              <w:rPr>
                <w:bCs/>
                <w:color w:val="000000"/>
                <w:szCs w:val="22"/>
              </w:rPr>
            </w:pPr>
          </w:p>
        </w:tc>
      </w:tr>
    </w:tbl>
    <w:p w:rsidR="001B79DB" w:rsidRPr="0048771E" w:rsidRDefault="001B79DB" w:rsidP="001B79DB">
      <w:pPr>
        <w:spacing w:after="200" w:line="276" w:lineRule="auto"/>
        <w:rPr>
          <w:sz w:val="22"/>
          <w:szCs w:val="22"/>
        </w:rPr>
      </w:pPr>
    </w:p>
    <w:p w:rsidR="001B79DB" w:rsidRPr="0048771E" w:rsidRDefault="001B79DB" w:rsidP="001B79DB">
      <w:pPr>
        <w:rPr>
          <w:rFonts w:ascii="Calibri" w:hAnsi="Calibri" w:cs="Calibri"/>
          <w:b/>
          <w:sz w:val="22"/>
          <w:szCs w:val="22"/>
        </w:rPr>
      </w:pPr>
      <w:r w:rsidRPr="0048771E">
        <w:rPr>
          <w:rFonts w:ascii="Calibri" w:hAnsi="Calibri" w:cs="Calibri"/>
          <w:b/>
          <w:sz w:val="22"/>
          <w:szCs w:val="22"/>
        </w:rPr>
        <w:t>UWAGA: Niespełnienie wymaganych parametrów i warunków spowoduje odrzucenie oferty.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</w:p>
    <w:p w:rsidR="001B79DB" w:rsidRPr="0048771E" w:rsidRDefault="001B79DB" w:rsidP="001B79DB">
      <w:pPr>
        <w:rPr>
          <w:sz w:val="22"/>
          <w:szCs w:val="22"/>
        </w:rPr>
      </w:pPr>
    </w:p>
    <w:p w:rsidR="001B79DB" w:rsidRPr="0048771E" w:rsidRDefault="001B79DB" w:rsidP="001B79DB">
      <w:pPr>
        <w:suppressAutoHyphens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:rsidR="001B79DB" w:rsidRPr="0048771E" w:rsidRDefault="001B79DB" w:rsidP="001B79DB">
      <w:pPr>
        <w:suppressAutoHyphens/>
        <w:ind w:left="4956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 xml:space="preserve"> (podpis i pieczątka osoby upoważnionej</w:t>
      </w:r>
    </w:p>
    <w:p w:rsidR="001B79DB" w:rsidRPr="0048771E" w:rsidRDefault="001B79DB" w:rsidP="001B79DB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48771E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do reprezentowania firmy na zewnątrz)</w:t>
      </w:r>
    </w:p>
    <w:p w:rsidR="001B79DB" w:rsidRDefault="001B79DB" w:rsidP="001B79DB">
      <w:pPr>
        <w:spacing w:after="200" w:line="276" w:lineRule="auto"/>
        <w:rPr>
          <w:sz w:val="22"/>
          <w:szCs w:val="22"/>
        </w:rPr>
      </w:pPr>
    </w:p>
    <w:p w:rsidR="001B79DB" w:rsidRDefault="001B79D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B79DB" w:rsidRPr="0048771E" w:rsidRDefault="003638B3" w:rsidP="001B79DB">
      <w:pPr>
        <w:pStyle w:val="Tekstpodstawowy"/>
        <w:tabs>
          <w:tab w:val="left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Pakiet nr 11</w:t>
      </w:r>
      <w:r w:rsidR="001B79DB" w:rsidRPr="0048771E">
        <w:rPr>
          <w:rFonts w:ascii="Calibri" w:hAnsi="Calibri" w:cs="Calibri"/>
          <w:sz w:val="22"/>
          <w:szCs w:val="22"/>
        </w:rPr>
        <w:t xml:space="preserve"> poz</w:t>
      </w:r>
      <w:r w:rsidR="001B79DB">
        <w:rPr>
          <w:rFonts w:ascii="Calibri" w:hAnsi="Calibri" w:cs="Calibri"/>
          <w:sz w:val="22"/>
          <w:szCs w:val="22"/>
        </w:rPr>
        <w:t>. 1 – Krzesło toaletowe prysznicowe– 1</w:t>
      </w:r>
      <w:r w:rsidR="001B79DB" w:rsidRPr="0048771E">
        <w:rPr>
          <w:rFonts w:ascii="Calibri" w:hAnsi="Calibri" w:cs="Calibri"/>
          <w:sz w:val="22"/>
          <w:szCs w:val="22"/>
        </w:rPr>
        <w:t xml:space="preserve"> szt.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Nazwa oferenta: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Producent: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 xml:space="preserve">Nazwa i typ: </w:t>
      </w:r>
    </w:p>
    <w:p w:rsidR="001B79DB" w:rsidRPr="0048771E" w:rsidRDefault="001B79DB" w:rsidP="001B79DB">
      <w:pPr>
        <w:rPr>
          <w:sz w:val="22"/>
          <w:szCs w:val="22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2126"/>
        <w:gridCol w:w="2551"/>
      </w:tblGrid>
      <w:tr w:rsidR="001B79DB" w:rsidRPr="0048771E" w:rsidTr="001B79DB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OFEROWANE PARAMETRY</w:t>
            </w: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A272BB" w:rsidP="001B79DB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Krzesło toaletowe - prysznicowe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2</w:t>
            </w:r>
            <w:r w:rsidR="00476DFE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A272BB" w:rsidP="001B79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Wyposażone w system składania zapewniający równowagę a jednocześnie łatwość przechowywania i transportowania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A272BB" w:rsidP="001B79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Wykonane z wysokiej jakości konstrukcji stalowej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A272BB" w:rsidP="001B79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Udźwig do 160 kg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A272BB" w:rsidP="001B79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Waga około 9,5 kg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A272BB" w:rsidP="001B79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Siedzisko i oparcie pokryte wodoodpornym obiciem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A272BB" w:rsidP="007D1B32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Wyposażony w kółka</w:t>
            </w:r>
            <w:r w:rsidR="007D1B32">
              <w:rPr>
                <w:rFonts w:asciiTheme="minorHAnsi" w:hAnsiTheme="minorHAnsi" w:cstheme="minorHAnsi"/>
                <w:szCs w:val="22"/>
              </w:rPr>
              <w:t xml:space="preserve">, z możliwością blokady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7D1B32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Pojemnik z pokrywą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A272BB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24 miesiące gwarancji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1B79DB" w:rsidRPr="0048771E" w:rsidRDefault="001B79DB" w:rsidP="001B79DB">
      <w:pPr>
        <w:spacing w:after="200" w:line="276" w:lineRule="auto"/>
        <w:rPr>
          <w:sz w:val="22"/>
          <w:szCs w:val="22"/>
        </w:rPr>
      </w:pPr>
    </w:p>
    <w:p w:rsidR="001B79DB" w:rsidRPr="0048771E" w:rsidRDefault="001B79DB" w:rsidP="001B79DB">
      <w:pPr>
        <w:rPr>
          <w:rFonts w:ascii="Calibri" w:hAnsi="Calibri" w:cs="Calibri"/>
          <w:b/>
          <w:sz w:val="22"/>
          <w:szCs w:val="22"/>
        </w:rPr>
      </w:pPr>
      <w:r w:rsidRPr="0048771E">
        <w:rPr>
          <w:rFonts w:ascii="Calibri" w:hAnsi="Calibri" w:cs="Calibri"/>
          <w:b/>
          <w:sz w:val="22"/>
          <w:szCs w:val="22"/>
        </w:rPr>
        <w:t>UWAGA: Niespełnienie wymaganych parametrów i warunków spowoduje odrzucenie oferty.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</w:p>
    <w:p w:rsidR="001B79DB" w:rsidRPr="0048771E" w:rsidRDefault="001B79DB" w:rsidP="001B79DB">
      <w:pPr>
        <w:rPr>
          <w:sz w:val="22"/>
          <w:szCs w:val="22"/>
        </w:rPr>
      </w:pPr>
    </w:p>
    <w:p w:rsidR="001B79DB" w:rsidRPr="0048771E" w:rsidRDefault="001B79DB" w:rsidP="001B79DB">
      <w:pPr>
        <w:suppressAutoHyphens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:rsidR="001B79DB" w:rsidRPr="0048771E" w:rsidRDefault="001B79DB" w:rsidP="001B79DB">
      <w:pPr>
        <w:suppressAutoHyphens/>
        <w:ind w:left="4956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 xml:space="preserve"> (podpis i pieczątka osoby upoważnionej</w:t>
      </w:r>
    </w:p>
    <w:p w:rsidR="001B79DB" w:rsidRPr="0048771E" w:rsidRDefault="001B79DB" w:rsidP="001B79DB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48771E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do reprezentowania firmy na zewnątrz)</w:t>
      </w:r>
    </w:p>
    <w:p w:rsidR="001B79DB" w:rsidRDefault="001B79DB" w:rsidP="001B79DB">
      <w:pPr>
        <w:spacing w:after="200" w:line="276" w:lineRule="auto"/>
        <w:rPr>
          <w:sz w:val="22"/>
          <w:szCs w:val="22"/>
        </w:rPr>
      </w:pPr>
    </w:p>
    <w:p w:rsidR="001B79DB" w:rsidRDefault="001B79D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B79DB" w:rsidRPr="000C7DCB" w:rsidRDefault="003638B3" w:rsidP="001B79DB">
      <w:pPr>
        <w:pStyle w:val="Tekstpodstawowy"/>
        <w:tabs>
          <w:tab w:val="left" w:pos="426"/>
        </w:tabs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Pakiet nr 12</w:t>
      </w:r>
      <w:r w:rsidR="001B79DB" w:rsidRPr="0048771E">
        <w:rPr>
          <w:rFonts w:ascii="Calibri" w:hAnsi="Calibri" w:cs="Calibri"/>
          <w:sz w:val="22"/>
          <w:szCs w:val="22"/>
        </w:rPr>
        <w:t xml:space="preserve"> poz</w:t>
      </w:r>
      <w:r w:rsidR="001B79DB">
        <w:rPr>
          <w:rFonts w:ascii="Calibri" w:hAnsi="Calibri" w:cs="Calibri"/>
          <w:sz w:val="22"/>
          <w:szCs w:val="22"/>
        </w:rPr>
        <w:t>. 1 – Inhalator ultradźwiękowy</w:t>
      </w:r>
      <w:r w:rsidR="00BF3229">
        <w:rPr>
          <w:rFonts w:ascii="Calibri" w:hAnsi="Calibri" w:cs="Calibri"/>
          <w:sz w:val="22"/>
          <w:szCs w:val="22"/>
        </w:rPr>
        <w:t xml:space="preserve"> wraz z </w:t>
      </w:r>
      <w:r w:rsidR="00F25F5E">
        <w:rPr>
          <w:rFonts w:asciiTheme="minorHAnsi" w:hAnsiTheme="minorHAnsi" w:cstheme="minorHAnsi"/>
          <w:sz w:val="22"/>
          <w:szCs w:val="22"/>
        </w:rPr>
        <w:t>n</w:t>
      </w:r>
      <w:r w:rsidR="00BF3229" w:rsidRPr="00187AB1">
        <w:rPr>
          <w:rFonts w:asciiTheme="minorHAnsi" w:hAnsiTheme="minorHAnsi" w:cstheme="minorHAnsi"/>
          <w:sz w:val="22"/>
          <w:szCs w:val="22"/>
        </w:rPr>
        <w:t>ebulizator </w:t>
      </w:r>
      <w:r w:rsidR="00BF3229">
        <w:rPr>
          <w:rFonts w:asciiTheme="minorHAnsi" w:hAnsiTheme="minorHAnsi" w:cstheme="minorHAnsi"/>
          <w:sz w:val="22"/>
          <w:szCs w:val="22"/>
        </w:rPr>
        <w:t xml:space="preserve"> oraz</w:t>
      </w:r>
      <w:r w:rsidR="00BF3229" w:rsidRPr="00187AB1">
        <w:rPr>
          <w:rFonts w:asciiTheme="minorHAnsi" w:hAnsiTheme="minorHAnsi" w:cstheme="minorHAnsi"/>
          <w:sz w:val="22"/>
          <w:szCs w:val="22"/>
        </w:rPr>
        <w:t xml:space="preserve"> namiot do inhalacji noworodków</w:t>
      </w:r>
      <w:r w:rsidR="001B79DB">
        <w:rPr>
          <w:rFonts w:ascii="Calibri" w:hAnsi="Calibri" w:cs="Calibri"/>
          <w:sz w:val="22"/>
          <w:szCs w:val="22"/>
        </w:rPr>
        <w:t xml:space="preserve">– </w:t>
      </w:r>
      <w:r w:rsidR="00BF3229">
        <w:rPr>
          <w:rFonts w:ascii="Calibri" w:hAnsi="Calibri" w:cs="Calibri"/>
          <w:sz w:val="22"/>
          <w:szCs w:val="22"/>
        </w:rPr>
        <w:t xml:space="preserve">  </w:t>
      </w:r>
      <w:r w:rsidR="001B79DB">
        <w:rPr>
          <w:rFonts w:ascii="Calibri" w:hAnsi="Calibri" w:cs="Calibri"/>
          <w:sz w:val="22"/>
          <w:szCs w:val="22"/>
        </w:rPr>
        <w:t>1</w:t>
      </w:r>
      <w:r w:rsidR="00C7080E">
        <w:rPr>
          <w:rFonts w:ascii="Calibri" w:hAnsi="Calibri" w:cs="Calibri"/>
          <w:sz w:val="22"/>
          <w:szCs w:val="22"/>
        </w:rPr>
        <w:t xml:space="preserve"> szt.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Nazwa oferenta: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Producent: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 xml:space="preserve">Nazwa i typ: </w:t>
      </w:r>
    </w:p>
    <w:p w:rsidR="001B79DB" w:rsidRPr="0048771E" w:rsidRDefault="001B79DB" w:rsidP="001B79DB">
      <w:pPr>
        <w:rPr>
          <w:sz w:val="22"/>
          <w:szCs w:val="22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2126"/>
        <w:gridCol w:w="2551"/>
      </w:tblGrid>
      <w:tr w:rsidR="001B79DB" w:rsidRPr="0048771E" w:rsidTr="001B79DB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OFEROWANE PARAMETRY</w:t>
            </w: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B95C4E" w:rsidRDefault="001B79DB" w:rsidP="00B95C4E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187AB1" w:rsidRDefault="003638B3" w:rsidP="00187AB1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  <w:r w:rsidRPr="00187AB1">
              <w:rPr>
                <w:rFonts w:asciiTheme="minorHAnsi" w:hAnsiTheme="minorHAnsi" w:cstheme="minorHAnsi"/>
                <w:sz w:val="22"/>
                <w:szCs w:val="22"/>
              </w:rPr>
              <w:t>Nebulizator </w:t>
            </w:r>
            <w:r w:rsidR="00187AB1" w:rsidRPr="00187AB1">
              <w:rPr>
                <w:rFonts w:asciiTheme="minorHAnsi" w:hAnsiTheme="minorHAnsi" w:cstheme="minorHAnsi"/>
                <w:sz w:val="22"/>
                <w:szCs w:val="22"/>
              </w:rPr>
              <w:t xml:space="preserve"> + namiot do inhalacji noworodków, niemowląt i dzieci </w:t>
            </w:r>
            <w:r w:rsidRPr="00187AB1">
              <w:rPr>
                <w:rFonts w:asciiTheme="minorHAnsi" w:hAnsiTheme="minorHAnsi" w:cstheme="minorHAnsi"/>
                <w:bCs/>
                <w:sz w:val="22"/>
                <w:szCs w:val="22"/>
              </w:rPr>
              <w:t>pozwalający na podawanie leków bez stosowania maseczki, w pozycji leżącej</w:t>
            </w:r>
            <w:r w:rsidR="00706826" w:rsidRPr="00187AB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B95C4E" w:rsidRDefault="001B79DB" w:rsidP="00B95C4E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8B3" w:rsidRPr="00706826" w:rsidRDefault="003638B3" w:rsidP="00C7080E">
            <w:pPr>
              <w:pStyle w:val="Nagwek3"/>
              <w:spacing w:before="0"/>
              <w:rPr>
                <w:rFonts w:asciiTheme="minorHAnsi" w:hAnsiTheme="minorHAnsi" w:cstheme="minorHAnsi"/>
                <w:b w:val="0"/>
                <w:color w:val="auto"/>
                <w:szCs w:val="22"/>
              </w:rPr>
            </w:pPr>
            <w:r w:rsidRPr="0070682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DANE TECHNICZNE NEBULIZATORA:</w:t>
            </w:r>
          </w:p>
          <w:p w:rsidR="00C7080E" w:rsidRDefault="003638B3" w:rsidP="00C7080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Cs w:val="22"/>
              </w:rPr>
            </w:pPr>
            <w:r w:rsidRPr="00706826">
              <w:rPr>
                <w:rFonts w:asciiTheme="minorHAnsi" w:hAnsiTheme="minorHAnsi" w:cstheme="minorHAnsi"/>
                <w:sz w:val="22"/>
                <w:szCs w:val="22"/>
              </w:rPr>
              <w:t>Rozpylenie  0,1 do 0,2cc/min*  </w:t>
            </w:r>
          </w:p>
          <w:p w:rsidR="00C7080E" w:rsidRDefault="003638B3" w:rsidP="00C7080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Cs w:val="22"/>
              </w:rPr>
            </w:pPr>
            <w:r w:rsidRPr="00706826">
              <w:rPr>
                <w:rFonts w:asciiTheme="minorHAnsi" w:hAnsiTheme="minorHAnsi" w:cstheme="minorHAnsi"/>
                <w:sz w:val="22"/>
                <w:szCs w:val="22"/>
              </w:rPr>
              <w:t>Rozdrobnienie cząstek (średnia wielkość) MMD  1 do 2 µm*  </w:t>
            </w:r>
          </w:p>
          <w:p w:rsidR="00706826" w:rsidRDefault="003638B3" w:rsidP="00C7080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Cs w:val="22"/>
              </w:rPr>
            </w:pPr>
            <w:r w:rsidRPr="00706826">
              <w:rPr>
                <w:rFonts w:asciiTheme="minorHAnsi" w:hAnsiTheme="minorHAnsi" w:cstheme="minorHAnsi"/>
                <w:sz w:val="22"/>
                <w:szCs w:val="22"/>
              </w:rPr>
              <w:t>Czas nebuli</w:t>
            </w:r>
            <w:r w:rsidR="00187AB1">
              <w:rPr>
                <w:rFonts w:asciiTheme="minorHAnsi" w:hAnsiTheme="minorHAnsi" w:cstheme="minorHAnsi"/>
                <w:sz w:val="22"/>
                <w:szCs w:val="22"/>
              </w:rPr>
              <w:t>zacji dla 2cc  Około 10 minut</w:t>
            </w:r>
            <w:r w:rsidRPr="00706826">
              <w:rPr>
                <w:rFonts w:asciiTheme="minorHAnsi" w:hAnsiTheme="minorHAnsi" w:cstheme="minorHAnsi"/>
                <w:sz w:val="22"/>
                <w:szCs w:val="22"/>
              </w:rPr>
              <w:br/>
              <w:t>Pojemność zbiornika na lek  max 7ml</w:t>
            </w:r>
            <w:r w:rsidRPr="0070682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Waga (bez sprężarki) </w:t>
            </w:r>
            <w:r w:rsidR="00187AB1">
              <w:rPr>
                <w:rFonts w:asciiTheme="minorHAnsi" w:hAnsiTheme="minorHAnsi" w:cstheme="minorHAnsi"/>
                <w:sz w:val="22"/>
                <w:szCs w:val="22"/>
              </w:rPr>
              <w:t>ok.</w:t>
            </w:r>
            <w:r w:rsidRPr="00706826">
              <w:rPr>
                <w:rFonts w:asciiTheme="minorHAnsi" w:hAnsiTheme="minorHAnsi" w:cstheme="minorHAnsi"/>
                <w:sz w:val="22"/>
                <w:szCs w:val="22"/>
              </w:rPr>
              <w:t> 283 g, wymiary otwartego urządzenia (bez sprężarki)</w:t>
            </w:r>
            <w:r w:rsidR="00706826">
              <w:rPr>
                <w:rFonts w:asciiTheme="minorHAnsi" w:hAnsiTheme="minorHAnsi" w:cstheme="minorHAnsi"/>
                <w:sz w:val="22"/>
                <w:szCs w:val="22"/>
              </w:rPr>
              <w:t xml:space="preserve"> ok.</w:t>
            </w:r>
            <w:r w:rsidRPr="00706826">
              <w:rPr>
                <w:rFonts w:asciiTheme="minorHAnsi" w:hAnsiTheme="minorHAnsi" w:cstheme="minorHAnsi"/>
                <w:sz w:val="22"/>
                <w:szCs w:val="22"/>
              </w:rPr>
              <w:t xml:space="preserve">  330 x 330 x 300mm   </w:t>
            </w:r>
          </w:p>
          <w:p w:rsidR="003638B3" w:rsidRPr="00706826" w:rsidRDefault="003638B3" w:rsidP="00C7080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Cs w:val="22"/>
              </w:rPr>
            </w:pPr>
            <w:r w:rsidRPr="00706826">
              <w:rPr>
                <w:rFonts w:asciiTheme="minorHAnsi" w:hAnsiTheme="minorHAnsi" w:cstheme="minorHAnsi"/>
                <w:sz w:val="22"/>
                <w:szCs w:val="22"/>
              </w:rPr>
              <w:t>Temperatura przechowywania  od -20°C do 60°C</w:t>
            </w:r>
            <w:r w:rsidRPr="00706826">
              <w:rPr>
                <w:rFonts w:asciiTheme="minorHAnsi" w:hAnsiTheme="minorHAnsi" w:cstheme="minorHAnsi"/>
                <w:sz w:val="22"/>
                <w:szCs w:val="22"/>
              </w:rPr>
              <w:br/>
              <w:t>Temperatura użytkowania  od 18°C do 37°C</w:t>
            </w:r>
          </w:p>
          <w:p w:rsidR="001B79DB" w:rsidRPr="00706826" w:rsidRDefault="003638B3" w:rsidP="00C7080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Cs w:val="22"/>
              </w:rPr>
            </w:pPr>
            <w:r w:rsidRPr="00706826">
              <w:rPr>
                <w:rFonts w:asciiTheme="minorHAnsi" w:hAnsiTheme="minorHAnsi" w:cstheme="minorHAnsi"/>
                <w:sz w:val="22"/>
                <w:szCs w:val="22"/>
              </w:rPr>
              <w:t>*dla 0,9% soli fizjologicznej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7AB1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AB1" w:rsidRPr="00B95C4E" w:rsidRDefault="00187AB1" w:rsidP="00B95C4E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AB1" w:rsidRDefault="00187AB1" w:rsidP="00187AB1">
            <w:pPr>
              <w:rPr>
                <w:rFonts w:asciiTheme="minorHAnsi" w:hAnsiTheme="minorHAnsi" w:cstheme="minorHAnsi"/>
                <w:szCs w:val="22"/>
              </w:rPr>
            </w:pPr>
            <w:r w:rsidRPr="00187AB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ZĘŚCI</w:t>
            </w:r>
            <w:r w:rsidRPr="00187A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87AB1" w:rsidRPr="00187AB1" w:rsidRDefault="00187AB1" w:rsidP="00187AB1">
            <w:pPr>
              <w:rPr>
                <w:rFonts w:asciiTheme="minorHAnsi" w:hAnsiTheme="minorHAnsi" w:cstheme="minorHAnsi"/>
                <w:szCs w:val="22"/>
              </w:rPr>
            </w:pPr>
            <w:r w:rsidRPr="00187AB1">
              <w:rPr>
                <w:rFonts w:asciiTheme="minorHAnsi" w:hAnsiTheme="minorHAnsi" w:cstheme="minorHAnsi"/>
                <w:sz w:val="22"/>
                <w:szCs w:val="22"/>
              </w:rPr>
              <w:t>Namiot:</w:t>
            </w:r>
          </w:p>
          <w:p w:rsidR="00187AB1" w:rsidRPr="00187AB1" w:rsidRDefault="00187AB1" w:rsidP="00187AB1">
            <w:pPr>
              <w:ind w:left="1440"/>
              <w:rPr>
                <w:rFonts w:asciiTheme="minorHAnsi" w:hAnsiTheme="minorHAnsi" w:cstheme="minorHAnsi"/>
                <w:szCs w:val="22"/>
              </w:rPr>
            </w:pPr>
            <w:r w:rsidRPr="00187AB1">
              <w:rPr>
                <w:rFonts w:asciiTheme="minorHAnsi" w:hAnsiTheme="minorHAnsi" w:cstheme="minorHAnsi"/>
                <w:sz w:val="22"/>
                <w:szCs w:val="22"/>
              </w:rPr>
              <w:t xml:space="preserve">1.Stelaż z nóżkami </w:t>
            </w:r>
          </w:p>
          <w:p w:rsidR="00187AB1" w:rsidRPr="00187AB1" w:rsidRDefault="00187AB1" w:rsidP="00187AB1">
            <w:pPr>
              <w:ind w:left="1440"/>
              <w:rPr>
                <w:rFonts w:asciiTheme="minorHAnsi" w:hAnsiTheme="minorHAnsi" w:cstheme="minorHAnsi"/>
                <w:szCs w:val="22"/>
              </w:rPr>
            </w:pPr>
            <w:r w:rsidRPr="00187AB1">
              <w:rPr>
                <w:rFonts w:asciiTheme="minorHAnsi" w:hAnsiTheme="minorHAnsi" w:cstheme="minorHAnsi"/>
                <w:sz w:val="22"/>
                <w:szCs w:val="22"/>
              </w:rPr>
              <w:t xml:space="preserve">2.Folia z klipsami </w:t>
            </w:r>
          </w:p>
          <w:p w:rsidR="00187AB1" w:rsidRPr="00187AB1" w:rsidRDefault="00187AB1" w:rsidP="00187AB1">
            <w:pPr>
              <w:ind w:left="1440"/>
              <w:rPr>
                <w:rFonts w:asciiTheme="minorHAnsi" w:hAnsiTheme="minorHAnsi" w:cstheme="minorHAnsi"/>
                <w:szCs w:val="22"/>
              </w:rPr>
            </w:pPr>
            <w:r w:rsidRPr="00187AB1">
              <w:rPr>
                <w:rFonts w:asciiTheme="minorHAnsi" w:hAnsiTheme="minorHAnsi" w:cstheme="minorHAnsi"/>
                <w:sz w:val="22"/>
                <w:szCs w:val="22"/>
              </w:rPr>
              <w:t xml:space="preserve">3.Rozcięcie </w:t>
            </w:r>
          </w:p>
          <w:p w:rsidR="00187AB1" w:rsidRPr="00187AB1" w:rsidRDefault="00187AB1" w:rsidP="00187AB1">
            <w:pPr>
              <w:rPr>
                <w:rFonts w:asciiTheme="minorHAnsi" w:hAnsiTheme="minorHAnsi" w:cstheme="minorHAnsi"/>
                <w:szCs w:val="22"/>
              </w:rPr>
            </w:pPr>
            <w:r w:rsidRPr="00187AB1">
              <w:rPr>
                <w:rFonts w:asciiTheme="minorHAnsi" w:hAnsiTheme="minorHAnsi" w:cstheme="minorHAnsi"/>
                <w:sz w:val="22"/>
                <w:szCs w:val="22"/>
              </w:rPr>
              <w:t>Nebulizator:</w:t>
            </w:r>
          </w:p>
          <w:p w:rsidR="00187AB1" w:rsidRPr="00187AB1" w:rsidRDefault="00187AB1" w:rsidP="00187AB1">
            <w:pPr>
              <w:ind w:left="1440"/>
              <w:rPr>
                <w:rFonts w:asciiTheme="minorHAnsi" w:hAnsiTheme="minorHAnsi" w:cstheme="minorHAnsi"/>
                <w:szCs w:val="22"/>
              </w:rPr>
            </w:pPr>
            <w:r w:rsidRPr="00187AB1">
              <w:rPr>
                <w:rFonts w:asciiTheme="minorHAnsi" w:hAnsiTheme="minorHAnsi" w:cstheme="minorHAnsi"/>
                <w:sz w:val="22"/>
                <w:szCs w:val="22"/>
              </w:rPr>
              <w:t xml:space="preserve">4.Wężyk łączący nebulizator z kompresorem </w:t>
            </w:r>
            <w:r w:rsidRPr="00187AB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(dołączony do kompresora) </w:t>
            </w:r>
          </w:p>
          <w:p w:rsidR="00187AB1" w:rsidRPr="00187AB1" w:rsidRDefault="00187AB1" w:rsidP="00187AB1">
            <w:pPr>
              <w:ind w:left="1440"/>
              <w:rPr>
                <w:rFonts w:asciiTheme="minorHAnsi" w:hAnsiTheme="minorHAnsi" w:cstheme="minorHAnsi"/>
                <w:szCs w:val="22"/>
              </w:rPr>
            </w:pPr>
            <w:r w:rsidRPr="00187AB1">
              <w:rPr>
                <w:rFonts w:asciiTheme="minorHAnsi" w:hAnsiTheme="minorHAnsi" w:cstheme="minorHAnsi"/>
                <w:sz w:val="22"/>
                <w:szCs w:val="22"/>
              </w:rPr>
              <w:t xml:space="preserve">5.Kolorowa nakrętka mieszalnika leku </w:t>
            </w:r>
          </w:p>
          <w:p w:rsidR="00187AB1" w:rsidRPr="00187AB1" w:rsidRDefault="00187AB1" w:rsidP="00187AB1">
            <w:pPr>
              <w:ind w:left="1440"/>
              <w:rPr>
                <w:rFonts w:asciiTheme="minorHAnsi" w:hAnsiTheme="minorHAnsi" w:cstheme="minorHAnsi"/>
                <w:szCs w:val="22"/>
              </w:rPr>
            </w:pPr>
            <w:r w:rsidRPr="00187AB1">
              <w:rPr>
                <w:rFonts w:asciiTheme="minorHAnsi" w:hAnsiTheme="minorHAnsi" w:cstheme="minorHAnsi"/>
                <w:sz w:val="22"/>
                <w:szCs w:val="22"/>
              </w:rPr>
              <w:t xml:space="preserve">6.Przezroczysty reduktor cząsteczki </w:t>
            </w:r>
          </w:p>
          <w:p w:rsidR="00187AB1" w:rsidRPr="00187AB1" w:rsidRDefault="00187AB1" w:rsidP="00187AB1">
            <w:pPr>
              <w:ind w:left="1440"/>
              <w:rPr>
                <w:rFonts w:asciiTheme="minorHAnsi" w:hAnsiTheme="minorHAnsi" w:cstheme="minorHAnsi"/>
                <w:szCs w:val="22"/>
              </w:rPr>
            </w:pPr>
            <w:r w:rsidRPr="00187AB1">
              <w:rPr>
                <w:rFonts w:asciiTheme="minorHAnsi" w:hAnsiTheme="minorHAnsi" w:cstheme="minorHAnsi"/>
                <w:sz w:val="22"/>
                <w:szCs w:val="22"/>
              </w:rPr>
              <w:t xml:space="preserve">7.Zbiorniczek na lek </w:t>
            </w:r>
          </w:p>
          <w:p w:rsidR="00187AB1" w:rsidRPr="00187AB1" w:rsidRDefault="00187AB1" w:rsidP="00187AB1">
            <w:pPr>
              <w:ind w:left="1440"/>
              <w:rPr>
                <w:rFonts w:asciiTheme="minorHAnsi" w:hAnsiTheme="minorHAnsi" w:cstheme="minorHAnsi"/>
                <w:szCs w:val="22"/>
              </w:rPr>
            </w:pPr>
            <w:r w:rsidRPr="00187AB1">
              <w:rPr>
                <w:rFonts w:asciiTheme="minorHAnsi" w:hAnsiTheme="minorHAnsi" w:cstheme="minorHAnsi"/>
                <w:sz w:val="22"/>
                <w:szCs w:val="22"/>
              </w:rPr>
              <w:t xml:space="preserve">8.Tuba nebulizatora </w:t>
            </w:r>
          </w:p>
          <w:p w:rsidR="00187AB1" w:rsidRPr="00187AB1" w:rsidRDefault="00187AB1" w:rsidP="00187AB1">
            <w:pPr>
              <w:ind w:left="1440"/>
              <w:rPr>
                <w:rFonts w:asciiTheme="minorHAnsi" w:hAnsiTheme="minorHAnsi" w:cstheme="minorHAnsi"/>
                <w:szCs w:val="22"/>
              </w:rPr>
            </w:pPr>
            <w:r w:rsidRPr="00187AB1">
              <w:rPr>
                <w:rFonts w:asciiTheme="minorHAnsi" w:hAnsiTheme="minorHAnsi" w:cstheme="minorHAnsi"/>
                <w:sz w:val="22"/>
                <w:szCs w:val="22"/>
              </w:rPr>
              <w:t xml:space="preserve">9.Miękka silikonowa końcówka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AB1" w:rsidRPr="0048771E" w:rsidRDefault="00187AB1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AB1" w:rsidRPr="0048771E" w:rsidRDefault="00187AB1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B95C4E" w:rsidRDefault="001B79DB" w:rsidP="00B95C4E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AB1" w:rsidRPr="00C7080E" w:rsidRDefault="00C7080E" w:rsidP="001B79DB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Posiadające </w:t>
            </w:r>
            <w:r w:rsidR="003638B3" w:rsidRPr="00706826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 wszystkie niezbędne atesty UE jak zgodność z dyrektywą 93/42/EEC i wykonane zgodnie z normami ISO 9001:2000.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B95C4E" w:rsidRDefault="001B79DB" w:rsidP="00B95C4E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8B3" w:rsidRPr="00706826" w:rsidRDefault="003638B3" w:rsidP="003638B3">
            <w:pPr>
              <w:pStyle w:val="Nagwek4"/>
              <w:rPr>
                <w:rFonts w:asciiTheme="minorHAnsi" w:hAnsiTheme="minorHAnsi" w:cstheme="minorHAnsi"/>
                <w:b w:val="0"/>
                <w:i w:val="0"/>
                <w:color w:val="auto"/>
                <w:szCs w:val="22"/>
              </w:rPr>
            </w:pPr>
            <w:r w:rsidRPr="00706826">
              <w:rPr>
                <w:rStyle w:val="Pogrubienie"/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>DANE TECHNICZNE INHALATORA:</w:t>
            </w:r>
          </w:p>
          <w:tbl>
            <w:tblPr>
              <w:tblW w:w="5000" w:type="pct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482"/>
              <w:gridCol w:w="2482"/>
            </w:tblGrid>
            <w:tr w:rsidR="003638B3" w:rsidRPr="00706826" w:rsidTr="003638B3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:rsidR="003638B3" w:rsidRPr="00706826" w:rsidRDefault="003638B3">
                  <w:pPr>
                    <w:pStyle w:val="NormalnyWeb"/>
                    <w:rPr>
                      <w:rFonts w:asciiTheme="minorHAnsi" w:hAnsiTheme="minorHAnsi" w:cstheme="minorHAnsi"/>
                      <w:szCs w:val="22"/>
                    </w:rPr>
                  </w:pPr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Maksymalne ciśnienie kompresora</w:t>
                  </w:r>
                </w:p>
              </w:tc>
              <w:tc>
                <w:tcPr>
                  <w:tcW w:w="2500" w:type="pct"/>
                  <w:hideMark/>
                </w:tcPr>
                <w:p w:rsidR="003638B3" w:rsidRPr="00706826" w:rsidRDefault="00706826">
                  <w:pPr>
                    <w:pStyle w:val="NormalnyWeb"/>
                    <w:rPr>
                      <w:rFonts w:asciiTheme="minorHAnsi" w:hAnsiTheme="minorHAnsi" w:cstheme="minorHAnsi"/>
                      <w:szCs w:val="22"/>
                    </w:rPr>
                  </w:pPr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                      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     </w:t>
                  </w:r>
                  <w:r w:rsidR="003638B3"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2,41 – 3,45 bar (241-345 </w:t>
                  </w:r>
                  <w:proofErr w:type="spellStart"/>
                  <w:r w:rsidR="003638B3"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>kPa</w:t>
                  </w:r>
                  <w:proofErr w:type="spellEnd"/>
                  <w:r w:rsidR="003638B3"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</w:tr>
            <w:tr w:rsidR="003638B3" w:rsidRPr="00706826" w:rsidTr="003638B3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:rsidR="003638B3" w:rsidRPr="00706826" w:rsidRDefault="003638B3">
                  <w:pPr>
                    <w:pStyle w:val="NormalnyWeb"/>
                    <w:rPr>
                      <w:rFonts w:asciiTheme="minorHAnsi" w:hAnsiTheme="minorHAnsi" w:cstheme="minorHAnsi"/>
                      <w:szCs w:val="22"/>
                    </w:rPr>
                  </w:pPr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Ciśnienie pracy</w:t>
                  </w:r>
                </w:p>
              </w:tc>
              <w:tc>
                <w:tcPr>
                  <w:tcW w:w="2500" w:type="pct"/>
                  <w:hideMark/>
                </w:tcPr>
                <w:p w:rsidR="003638B3" w:rsidRPr="00706826" w:rsidRDefault="003638B3">
                  <w:pPr>
                    <w:pStyle w:val="NormalnyWeb"/>
                    <w:rPr>
                      <w:rFonts w:asciiTheme="minorHAnsi" w:hAnsiTheme="minorHAnsi" w:cstheme="minorHAnsi"/>
                      <w:szCs w:val="22"/>
                    </w:rPr>
                  </w:pPr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0,62 – 1,10 bar (62 – 110 </w:t>
                  </w:r>
                  <w:proofErr w:type="spellStart"/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>kPa</w:t>
                  </w:r>
                  <w:proofErr w:type="spellEnd"/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</w:tr>
            <w:tr w:rsidR="003638B3" w:rsidRPr="00706826" w:rsidTr="003638B3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:rsidR="003638B3" w:rsidRPr="00706826" w:rsidRDefault="003638B3">
                  <w:pPr>
                    <w:pStyle w:val="NormalnyWeb"/>
                    <w:rPr>
                      <w:rFonts w:asciiTheme="minorHAnsi" w:hAnsiTheme="minorHAnsi" w:cstheme="minorHAnsi"/>
                      <w:szCs w:val="22"/>
                    </w:rPr>
                  </w:pPr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Maksymalny przepływ powietrza</w:t>
                  </w:r>
                </w:p>
              </w:tc>
              <w:tc>
                <w:tcPr>
                  <w:tcW w:w="2500" w:type="pct"/>
                  <w:hideMark/>
                </w:tcPr>
                <w:p w:rsidR="003638B3" w:rsidRPr="00706826" w:rsidRDefault="00706826">
                  <w:pPr>
                    <w:pStyle w:val="NormalnyWeb"/>
                    <w:rPr>
                      <w:rFonts w:asciiTheme="minorHAnsi" w:hAnsiTheme="minorHAnsi" w:cstheme="minorHAnsi"/>
                      <w:szCs w:val="22"/>
                    </w:rPr>
                  </w:pPr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                          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  </w:t>
                  </w:r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</w:t>
                  </w:r>
                  <w:r w:rsidR="003638B3"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>7 – 11 l/min</w:t>
                  </w:r>
                </w:p>
              </w:tc>
            </w:tr>
            <w:tr w:rsidR="003638B3" w:rsidRPr="00706826" w:rsidTr="003638B3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:rsidR="003638B3" w:rsidRPr="00706826" w:rsidRDefault="003638B3">
                  <w:pPr>
                    <w:pStyle w:val="NormalnyWeb"/>
                    <w:rPr>
                      <w:rFonts w:asciiTheme="minorHAnsi" w:hAnsiTheme="minorHAnsi" w:cstheme="minorHAnsi"/>
                      <w:szCs w:val="22"/>
                    </w:rPr>
                  </w:pPr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Prędkość przepływu podczas pracy</w:t>
                  </w:r>
                </w:p>
              </w:tc>
              <w:tc>
                <w:tcPr>
                  <w:tcW w:w="2500" w:type="pct"/>
                  <w:hideMark/>
                </w:tcPr>
                <w:p w:rsidR="003638B3" w:rsidRPr="00706826" w:rsidRDefault="00706826">
                  <w:pPr>
                    <w:pStyle w:val="NormalnyWeb"/>
                    <w:rPr>
                      <w:rFonts w:asciiTheme="minorHAnsi" w:hAnsiTheme="minorHAnsi" w:cstheme="minorHAnsi"/>
                      <w:szCs w:val="22"/>
                    </w:rPr>
                  </w:pPr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                             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  </w:t>
                  </w:r>
                  <w:r w:rsidR="003638B3"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>5 - 8 l/min.</w:t>
                  </w:r>
                </w:p>
              </w:tc>
            </w:tr>
            <w:tr w:rsidR="003638B3" w:rsidRPr="00706826" w:rsidTr="003638B3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:rsidR="003638B3" w:rsidRPr="00706826" w:rsidRDefault="003638B3">
                  <w:pPr>
                    <w:pStyle w:val="NormalnyWeb"/>
                    <w:rPr>
                      <w:rFonts w:asciiTheme="minorHAnsi" w:hAnsiTheme="minorHAnsi" w:cstheme="minorHAnsi"/>
                      <w:szCs w:val="22"/>
                    </w:rPr>
                  </w:pPr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>Średnica cząstek aerozolu MMAD</w:t>
                  </w:r>
                </w:p>
              </w:tc>
              <w:tc>
                <w:tcPr>
                  <w:tcW w:w="2500" w:type="pct"/>
                  <w:hideMark/>
                </w:tcPr>
                <w:p w:rsidR="003638B3" w:rsidRPr="00706826" w:rsidRDefault="00706826">
                  <w:pPr>
                    <w:pStyle w:val="NormalnyWeb"/>
                    <w:rPr>
                      <w:rFonts w:asciiTheme="minorHAnsi" w:hAnsiTheme="minorHAnsi" w:cstheme="minorHAnsi"/>
                      <w:szCs w:val="22"/>
                    </w:rPr>
                  </w:pPr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                        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       </w:t>
                  </w:r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638B3"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>3 mikrony</w:t>
                  </w:r>
                </w:p>
              </w:tc>
            </w:tr>
            <w:tr w:rsidR="003638B3" w:rsidRPr="00706826" w:rsidTr="003638B3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:rsidR="003638B3" w:rsidRPr="00706826" w:rsidRDefault="003638B3">
                  <w:pPr>
                    <w:pStyle w:val="NormalnyWeb"/>
                    <w:rPr>
                      <w:rFonts w:asciiTheme="minorHAnsi" w:hAnsiTheme="minorHAnsi" w:cstheme="minorHAnsi"/>
                      <w:szCs w:val="22"/>
                    </w:rPr>
                  </w:pPr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Frakcja </w:t>
                  </w:r>
                  <w:proofErr w:type="spellStart"/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respirabilna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3638B3" w:rsidRPr="00706826" w:rsidRDefault="003638B3">
                  <w:pPr>
                    <w:pStyle w:val="NormalnyWeb"/>
                    <w:rPr>
                      <w:rFonts w:asciiTheme="minorHAnsi" w:hAnsiTheme="minorHAnsi" w:cstheme="minorHAnsi"/>
                      <w:szCs w:val="22"/>
                    </w:rPr>
                  </w:pPr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>&gt; 78%</w:t>
                  </w:r>
                </w:p>
              </w:tc>
            </w:tr>
            <w:tr w:rsidR="003638B3" w:rsidRPr="00706826" w:rsidTr="003638B3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:rsidR="003638B3" w:rsidRPr="00706826" w:rsidRDefault="003638B3">
                  <w:pPr>
                    <w:pStyle w:val="NormalnyWeb"/>
                    <w:rPr>
                      <w:rFonts w:asciiTheme="minorHAnsi" w:hAnsiTheme="minorHAnsi" w:cstheme="minorHAnsi"/>
                      <w:szCs w:val="22"/>
                    </w:rPr>
                  </w:pPr>
                  <w:r w:rsidRPr="00706826">
                    <w:rPr>
                      <w:rStyle w:val="Pogrubienie"/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Praca</w:t>
                  </w:r>
                </w:p>
              </w:tc>
              <w:tc>
                <w:tcPr>
                  <w:tcW w:w="2500" w:type="pct"/>
                  <w:hideMark/>
                </w:tcPr>
                <w:p w:rsidR="003638B3" w:rsidRPr="00706826" w:rsidRDefault="003638B3">
                  <w:pPr>
                    <w:pStyle w:val="NormalnyWeb"/>
                    <w:rPr>
                      <w:rFonts w:asciiTheme="minorHAnsi" w:hAnsiTheme="minorHAnsi" w:cstheme="minorHAnsi"/>
                      <w:szCs w:val="22"/>
                    </w:rPr>
                  </w:pPr>
                  <w:r w:rsidRPr="00706826">
                    <w:rPr>
                      <w:rStyle w:val="Pogrubienie"/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CIĄGŁA</w:t>
                  </w:r>
                </w:p>
              </w:tc>
            </w:tr>
            <w:tr w:rsidR="003638B3" w:rsidRPr="00706826" w:rsidTr="003638B3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:rsidR="003638B3" w:rsidRPr="00706826" w:rsidRDefault="003638B3">
                  <w:pPr>
                    <w:pStyle w:val="NormalnyWeb"/>
                    <w:rPr>
                      <w:rFonts w:asciiTheme="minorHAnsi" w:hAnsiTheme="minorHAnsi" w:cstheme="minorHAnsi"/>
                      <w:szCs w:val="22"/>
                    </w:rPr>
                  </w:pPr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Poziom hałasu</w:t>
                  </w:r>
                </w:p>
              </w:tc>
              <w:tc>
                <w:tcPr>
                  <w:tcW w:w="2500" w:type="pct"/>
                  <w:hideMark/>
                </w:tcPr>
                <w:p w:rsidR="003638B3" w:rsidRPr="00706826" w:rsidRDefault="003638B3">
                  <w:pPr>
                    <w:pStyle w:val="NormalnyWeb"/>
                    <w:rPr>
                      <w:rFonts w:asciiTheme="minorHAnsi" w:hAnsiTheme="minorHAnsi" w:cstheme="minorHAnsi"/>
                      <w:szCs w:val="22"/>
                    </w:rPr>
                  </w:pPr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ok. 50 </w:t>
                  </w:r>
                  <w:proofErr w:type="spellStart"/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>dBa</w:t>
                  </w:r>
                  <w:proofErr w:type="spellEnd"/>
                </w:p>
              </w:tc>
            </w:tr>
            <w:tr w:rsidR="003638B3" w:rsidRPr="00706826" w:rsidTr="003638B3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:rsidR="003638B3" w:rsidRPr="00706826" w:rsidRDefault="003638B3">
                  <w:pPr>
                    <w:pStyle w:val="NormalnyWeb"/>
                    <w:rPr>
                      <w:rFonts w:asciiTheme="minorHAnsi" w:hAnsiTheme="minorHAnsi" w:cstheme="minorHAnsi"/>
                      <w:szCs w:val="22"/>
                    </w:rPr>
                  </w:pPr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Pojemność zbiornika</w:t>
                  </w:r>
                </w:p>
              </w:tc>
              <w:tc>
                <w:tcPr>
                  <w:tcW w:w="2500" w:type="pct"/>
                  <w:hideMark/>
                </w:tcPr>
                <w:p w:rsidR="003638B3" w:rsidRPr="00706826" w:rsidRDefault="003638B3">
                  <w:pPr>
                    <w:pStyle w:val="NormalnyWeb"/>
                    <w:rPr>
                      <w:rFonts w:asciiTheme="minorHAnsi" w:hAnsiTheme="minorHAnsi" w:cstheme="minorHAnsi"/>
                      <w:szCs w:val="22"/>
                    </w:rPr>
                  </w:pPr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>6 cc (6 ml)</w:t>
                  </w:r>
                </w:p>
              </w:tc>
            </w:tr>
            <w:tr w:rsidR="003638B3" w:rsidRPr="00706826" w:rsidTr="003638B3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:rsidR="003638B3" w:rsidRPr="00706826" w:rsidRDefault="003638B3">
                  <w:pPr>
                    <w:pStyle w:val="NormalnyWeb"/>
                    <w:rPr>
                      <w:rFonts w:asciiTheme="minorHAnsi" w:hAnsiTheme="minorHAnsi" w:cstheme="minorHAnsi"/>
                      <w:szCs w:val="22"/>
                    </w:rPr>
                  </w:pPr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>Waga</w:t>
                  </w:r>
                </w:p>
              </w:tc>
              <w:tc>
                <w:tcPr>
                  <w:tcW w:w="2500" w:type="pct"/>
                  <w:hideMark/>
                </w:tcPr>
                <w:p w:rsidR="00706826" w:rsidRPr="00706826" w:rsidRDefault="003638B3">
                  <w:pPr>
                    <w:pStyle w:val="NormalnyWeb"/>
                    <w:rPr>
                      <w:rFonts w:asciiTheme="minorHAnsi" w:hAnsiTheme="minorHAnsi" w:cstheme="minorHAnsi"/>
                      <w:szCs w:val="22"/>
                    </w:rPr>
                  </w:pPr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>1,5 kg</w:t>
                  </w:r>
                </w:p>
              </w:tc>
            </w:tr>
            <w:tr w:rsidR="003638B3" w:rsidRPr="00706826" w:rsidTr="003638B3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:rsidR="003638B3" w:rsidRPr="00706826" w:rsidRDefault="003638B3">
                  <w:pPr>
                    <w:pStyle w:val="NormalnyWeb"/>
                    <w:rPr>
                      <w:rFonts w:asciiTheme="minorHAnsi" w:hAnsiTheme="minorHAnsi" w:cstheme="minorHAnsi"/>
                      <w:szCs w:val="22"/>
                    </w:rPr>
                  </w:pPr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>Wymiary</w:t>
                  </w:r>
                  <w:r w:rsid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ok.</w:t>
                  </w:r>
                </w:p>
              </w:tc>
              <w:tc>
                <w:tcPr>
                  <w:tcW w:w="2500" w:type="pct"/>
                  <w:hideMark/>
                </w:tcPr>
                <w:p w:rsidR="003638B3" w:rsidRPr="00706826" w:rsidRDefault="003638B3">
                  <w:pPr>
                    <w:pStyle w:val="NormalnyWeb"/>
                    <w:rPr>
                      <w:rFonts w:asciiTheme="minorHAnsi" w:hAnsiTheme="minorHAnsi" w:cstheme="minorHAnsi"/>
                      <w:szCs w:val="22"/>
                    </w:rPr>
                  </w:pPr>
                  <w:r w:rsidRPr="00706826">
                    <w:rPr>
                      <w:rFonts w:asciiTheme="minorHAnsi" w:hAnsiTheme="minorHAnsi" w:cstheme="minorHAnsi"/>
                      <w:sz w:val="22"/>
                      <w:szCs w:val="22"/>
                    </w:rPr>
                    <w:t>280 mm x 165 mm x 90 mm h</w:t>
                  </w:r>
                </w:p>
              </w:tc>
            </w:tr>
            <w:tr w:rsidR="003638B3" w:rsidRPr="00706826" w:rsidTr="003638B3">
              <w:trPr>
                <w:tblCellSpacing w:w="0" w:type="dxa"/>
              </w:trPr>
              <w:tc>
                <w:tcPr>
                  <w:tcW w:w="5000" w:type="pct"/>
                  <w:gridSpan w:val="2"/>
                  <w:hideMark/>
                </w:tcPr>
                <w:p w:rsidR="003638B3" w:rsidRPr="00706826" w:rsidRDefault="003638B3">
                  <w:pPr>
                    <w:pStyle w:val="NormalnyWeb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:rsidR="001B79DB" w:rsidRPr="00706826" w:rsidRDefault="001B79DB" w:rsidP="001B79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B95C4E" w:rsidRDefault="001B79DB" w:rsidP="00B95C4E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706826" w:rsidRDefault="003638B3" w:rsidP="001B79DB">
            <w:pPr>
              <w:rPr>
                <w:rFonts w:asciiTheme="minorHAnsi" w:hAnsiTheme="minorHAnsi" w:cstheme="minorHAnsi"/>
                <w:szCs w:val="22"/>
              </w:rPr>
            </w:pPr>
            <w:r w:rsidRPr="00706826">
              <w:rPr>
                <w:rFonts w:asciiTheme="minorHAnsi" w:hAnsiTheme="minorHAnsi" w:cstheme="minorHAnsi"/>
                <w:sz w:val="22"/>
                <w:szCs w:val="22"/>
              </w:rPr>
              <w:t>Zestaw zawiera: Kompresor (sprężarka), maska inhalacyjna dla dzieci, maska inhalacyjna dla dorosłych, filtr (5 sztuk), ustnik, końcówkę noso</w:t>
            </w:r>
            <w:r w:rsidR="00706826">
              <w:rPr>
                <w:rFonts w:asciiTheme="minorHAnsi" w:hAnsiTheme="minorHAnsi" w:cstheme="minorHAnsi"/>
                <w:sz w:val="22"/>
                <w:szCs w:val="22"/>
              </w:rPr>
              <w:t>wą, zbiorniczek na lek</w:t>
            </w:r>
            <w:r w:rsidRPr="00706826">
              <w:rPr>
                <w:rFonts w:asciiTheme="minorHAnsi" w:hAnsiTheme="minorHAnsi" w:cstheme="minorHAnsi"/>
                <w:sz w:val="22"/>
                <w:szCs w:val="22"/>
              </w:rPr>
              <w:t>, przewód powietrza.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B95C4E" w:rsidRDefault="001B79DB" w:rsidP="00B95C4E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706826" w:rsidRDefault="003638B3" w:rsidP="001B79D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706826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Urządzenie do terapii dróg oddechowych zgodne z polskimi i europejskimi normami dotyczącymi układów </w:t>
            </w:r>
            <w:proofErr w:type="spellStart"/>
            <w:r w:rsidRPr="00706826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nebulizujących</w:t>
            </w:r>
            <w:proofErr w:type="spellEnd"/>
            <w:r w:rsidRPr="00706826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 stosowanych do podawania ludziom leków w postaci aerozolu przez układ oddechowy: EN 13544-1:2007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1B79DB" w:rsidRPr="0048771E" w:rsidRDefault="001B79DB" w:rsidP="001B79DB">
      <w:pPr>
        <w:spacing w:after="200" w:line="276" w:lineRule="auto"/>
        <w:rPr>
          <w:sz w:val="22"/>
          <w:szCs w:val="22"/>
        </w:rPr>
      </w:pPr>
    </w:p>
    <w:p w:rsidR="001B79DB" w:rsidRPr="0048771E" w:rsidRDefault="001B79DB" w:rsidP="001B79DB">
      <w:pPr>
        <w:rPr>
          <w:rFonts w:ascii="Calibri" w:hAnsi="Calibri" w:cs="Calibri"/>
          <w:b/>
          <w:sz w:val="22"/>
          <w:szCs w:val="22"/>
        </w:rPr>
      </w:pPr>
      <w:r w:rsidRPr="0048771E">
        <w:rPr>
          <w:rFonts w:ascii="Calibri" w:hAnsi="Calibri" w:cs="Calibri"/>
          <w:b/>
          <w:sz w:val="22"/>
          <w:szCs w:val="22"/>
        </w:rPr>
        <w:t>UWAGA: Niespełnienie wymaganych parametrów i warunków spowoduje odrzucenie oferty.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</w:p>
    <w:p w:rsidR="001B79DB" w:rsidRPr="0048771E" w:rsidRDefault="001B79DB" w:rsidP="001B79DB">
      <w:pPr>
        <w:rPr>
          <w:sz w:val="22"/>
          <w:szCs w:val="22"/>
        </w:rPr>
      </w:pPr>
    </w:p>
    <w:p w:rsidR="001B79DB" w:rsidRPr="0048771E" w:rsidRDefault="001B79DB" w:rsidP="001B79DB">
      <w:pPr>
        <w:suppressAutoHyphens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:rsidR="001B79DB" w:rsidRPr="0048771E" w:rsidRDefault="001B79DB" w:rsidP="001B79DB">
      <w:pPr>
        <w:suppressAutoHyphens/>
        <w:ind w:left="4956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 xml:space="preserve"> (podpis i pieczątka osoby upoważnionej</w:t>
      </w:r>
    </w:p>
    <w:p w:rsidR="001B79DB" w:rsidRPr="0048771E" w:rsidRDefault="001B79DB" w:rsidP="001B79DB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48771E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do reprezentowania firmy na zewnątrz)</w:t>
      </w:r>
    </w:p>
    <w:p w:rsidR="001B79DB" w:rsidRDefault="001B79DB" w:rsidP="001B79DB">
      <w:pPr>
        <w:spacing w:after="200" w:line="276" w:lineRule="auto"/>
        <w:rPr>
          <w:sz w:val="22"/>
          <w:szCs w:val="22"/>
        </w:rPr>
      </w:pPr>
    </w:p>
    <w:p w:rsidR="001B79DB" w:rsidRDefault="001B79D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B79DB" w:rsidRPr="000C7DCB" w:rsidRDefault="001B79DB" w:rsidP="001B79DB">
      <w:pPr>
        <w:pStyle w:val="Tekstpodstawowy"/>
        <w:tabs>
          <w:tab w:val="left" w:pos="426"/>
        </w:tabs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Pakiet nr 13</w:t>
      </w:r>
      <w:r w:rsidRPr="0048771E">
        <w:rPr>
          <w:rFonts w:ascii="Calibri" w:hAnsi="Calibri" w:cs="Calibri"/>
          <w:sz w:val="22"/>
          <w:szCs w:val="22"/>
        </w:rPr>
        <w:t xml:space="preserve"> poz</w:t>
      </w:r>
      <w:r>
        <w:rPr>
          <w:rFonts w:ascii="Calibri" w:hAnsi="Calibri" w:cs="Calibri"/>
          <w:sz w:val="22"/>
          <w:szCs w:val="22"/>
        </w:rPr>
        <w:t>. 1 – Laktator mobilny– 1</w:t>
      </w:r>
      <w:r w:rsidRPr="0048771E">
        <w:rPr>
          <w:rFonts w:ascii="Calibri" w:hAnsi="Calibri" w:cs="Calibri"/>
          <w:sz w:val="22"/>
          <w:szCs w:val="22"/>
        </w:rPr>
        <w:t xml:space="preserve"> szt.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Nazwa oferenta: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Producent: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 xml:space="preserve">Nazwa i typ: </w:t>
      </w:r>
    </w:p>
    <w:p w:rsidR="001B79DB" w:rsidRPr="0048771E" w:rsidRDefault="001B79DB" w:rsidP="001B79DB">
      <w:pPr>
        <w:rPr>
          <w:sz w:val="22"/>
          <w:szCs w:val="22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2126"/>
        <w:gridCol w:w="2551"/>
      </w:tblGrid>
      <w:tr w:rsidR="001B79DB" w:rsidRPr="0048771E" w:rsidTr="001B79DB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OFEROWANE PARAMETRY</w:t>
            </w:r>
          </w:p>
        </w:tc>
      </w:tr>
      <w:tr w:rsidR="001C3AC5" w:rsidRPr="0048771E" w:rsidTr="001455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914163" w:rsidRDefault="001C3AC5" w:rsidP="0091416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1416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5D32F9" w:rsidRDefault="001C3AC5" w:rsidP="005D32F9">
            <w:pPr>
              <w:rPr>
                <w:rFonts w:asciiTheme="minorHAnsi" w:eastAsia="Arial" w:hAnsiTheme="minorHAnsi" w:cstheme="minorHAnsi"/>
                <w:szCs w:val="22"/>
              </w:rPr>
            </w:pPr>
            <w:r w:rsidRPr="005D32F9">
              <w:rPr>
                <w:rFonts w:asciiTheme="minorHAnsi" w:hAnsiTheme="minorHAnsi" w:cstheme="minorHAnsi"/>
                <w:w w:val="110"/>
                <w:sz w:val="22"/>
                <w:szCs w:val="22"/>
              </w:rPr>
              <w:t>W</w:t>
            </w:r>
            <w:r w:rsidRPr="005D32F9">
              <w:rPr>
                <w:rFonts w:asciiTheme="minorHAnsi" w:hAnsiTheme="minorHAnsi" w:cstheme="minorHAnsi"/>
                <w:spacing w:val="-5"/>
                <w:w w:val="110"/>
                <w:sz w:val="22"/>
                <w:szCs w:val="22"/>
              </w:rPr>
              <w:t>ymi</w:t>
            </w:r>
            <w:r w:rsidRPr="005D32F9">
              <w:rPr>
                <w:rFonts w:asciiTheme="minorHAnsi" w:hAnsiTheme="minorHAnsi" w:cstheme="minorHAnsi"/>
                <w:w w:val="110"/>
                <w:sz w:val="22"/>
                <w:szCs w:val="22"/>
              </w:rPr>
              <w:t>ary</w:t>
            </w:r>
            <w:r w:rsidRPr="005D32F9">
              <w:rPr>
                <w:rFonts w:asciiTheme="minorHAnsi" w:hAnsiTheme="minorHAnsi" w:cstheme="minorHAnsi"/>
                <w:spacing w:val="10"/>
                <w:w w:val="110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211F1F"/>
                <w:spacing w:val="-11"/>
                <w:w w:val="110"/>
                <w:sz w:val="22"/>
                <w:szCs w:val="22"/>
              </w:rPr>
              <w:t>l</w:t>
            </w:r>
            <w:r w:rsidRPr="005D32F9">
              <w:rPr>
                <w:rFonts w:asciiTheme="minorHAnsi" w:hAnsiTheme="minorHAnsi" w:cstheme="minorHAnsi"/>
                <w:color w:val="383838"/>
                <w:spacing w:val="-13"/>
                <w:w w:val="110"/>
                <w:sz w:val="22"/>
                <w:szCs w:val="22"/>
              </w:rPr>
              <w:t>ak</w:t>
            </w:r>
            <w:r w:rsidRPr="005D32F9">
              <w:rPr>
                <w:rFonts w:asciiTheme="minorHAnsi" w:hAnsiTheme="minorHAnsi" w:cstheme="minorHAnsi"/>
                <w:color w:val="383838"/>
                <w:spacing w:val="-14"/>
                <w:w w:val="110"/>
                <w:sz w:val="22"/>
                <w:szCs w:val="22"/>
              </w:rPr>
              <w:t>ta</w:t>
            </w:r>
            <w:r w:rsidRPr="005D32F9">
              <w:rPr>
                <w:rFonts w:asciiTheme="minorHAnsi" w:hAnsiTheme="minorHAnsi" w:cstheme="minorHAnsi"/>
                <w:color w:val="211F1F"/>
                <w:spacing w:val="-10"/>
                <w:w w:val="110"/>
                <w:sz w:val="22"/>
                <w:szCs w:val="22"/>
              </w:rPr>
              <w:t>t</w:t>
            </w:r>
            <w:r w:rsidRPr="005D32F9">
              <w:rPr>
                <w:rFonts w:asciiTheme="minorHAnsi" w:hAnsiTheme="minorHAnsi" w:cstheme="minorHAnsi"/>
                <w:spacing w:val="-12"/>
                <w:w w:val="110"/>
                <w:sz w:val="22"/>
                <w:szCs w:val="22"/>
              </w:rPr>
              <w:t>o</w:t>
            </w:r>
            <w:r w:rsidRPr="005D32F9">
              <w:rPr>
                <w:rFonts w:asciiTheme="minorHAnsi" w:hAnsiTheme="minorHAnsi" w:cstheme="minorHAnsi"/>
                <w:color w:val="211F1F"/>
                <w:spacing w:val="-14"/>
                <w:w w:val="110"/>
                <w:sz w:val="22"/>
                <w:szCs w:val="22"/>
              </w:rPr>
              <w:t>r</w:t>
            </w:r>
            <w:r w:rsidRPr="005D32F9">
              <w:rPr>
                <w:rFonts w:asciiTheme="minorHAnsi" w:hAnsiTheme="minorHAnsi" w:cstheme="minorHAnsi"/>
                <w:color w:val="383838"/>
                <w:spacing w:val="-14"/>
                <w:w w:val="110"/>
                <w:sz w:val="22"/>
                <w:szCs w:val="22"/>
              </w:rPr>
              <w:t>a</w:t>
            </w:r>
            <w:r w:rsidR="00E727BD">
              <w:rPr>
                <w:rFonts w:asciiTheme="minorHAnsi" w:hAnsiTheme="minorHAnsi" w:cstheme="minorHAnsi"/>
                <w:color w:val="383838"/>
                <w:spacing w:val="-14"/>
                <w:w w:val="110"/>
                <w:sz w:val="22"/>
                <w:szCs w:val="22"/>
              </w:rPr>
              <w:t xml:space="preserve"> ok.</w:t>
            </w:r>
            <w:r w:rsidRPr="005D32F9">
              <w:rPr>
                <w:rFonts w:asciiTheme="minorHAnsi" w:hAnsiTheme="minorHAnsi" w:cstheme="minorHAnsi"/>
                <w:color w:val="383838"/>
                <w:spacing w:val="-14"/>
                <w:w w:val="110"/>
                <w:sz w:val="22"/>
                <w:szCs w:val="22"/>
              </w:rPr>
              <w:t xml:space="preserve">:                                                                         </w:t>
            </w:r>
            <w:r w:rsidR="00AC485E" w:rsidRPr="005D32F9">
              <w:rPr>
                <w:rFonts w:asciiTheme="minorHAnsi" w:hAnsiTheme="minorHAnsi" w:cstheme="minorHAnsi"/>
                <w:color w:val="383838"/>
                <w:spacing w:val="-14"/>
                <w:w w:val="110"/>
                <w:sz w:val="22"/>
                <w:szCs w:val="22"/>
              </w:rPr>
              <w:t xml:space="preserve">  </w:t>
            </w:r>
            <w:r w:rsidRPr="005D32F9">
              <w:rPr>
                <w:rFonts w:asciiTheme="minorHAnsi" w:hAnsiTheme="minorHAnsi" w:cstheme="minorHAnsi"/>
                <w:color w:val="383838"/>
                <w:spacing w:val="-26"/>
                <w:w w:val="105"/>
                <w:sz w:val="22"/>
                <w:szCs w:val="22"/>
              </w:rPr>
              <w:t>d</w:t>
            </w: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ł</w:t>
            </w:r>
            <w:r w:rsidRPr="005D32F9">
              <w:rPr>
                <w:rFonts w:asciiTheme="minorHAnsi" w:hAnsiTheme="minorHAnsi" w:cstheme="minorHAnsi"/>
                <w:color w:val="383838"/>
                <w:spacing w:val="8"/>
                <w:w w:val="105"/>
                <w:sz w:val="22"/>
                <w:szCs w:val="22"/>
              </w:rPr>
              <w:t xml:space="preserve">. </w:t>
            </w:r>
            <w:r w:rsidRPr="005D32F9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x </w:t>
            </w:r>
            <w:r w:rsidRPr="005D32F9">
              <w:rPr>
                <w:rFonts w:asciiTheme="minorHAnsi" w:hAnsiTheme="minorHAnsi" w:cstheme="minorHAnsi"/>
                <w:spacing w:val="-36"/>
                <w:w w:val="10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w w:val="105"/>
                <w:sz w:val="22"/>
                <w:szCs w:val="22"/>
              </w:rPr>
              <w:t>s</w:t>
            </w:r>
            <w:r w:rsidRPr="005D32F9">
              <w:rPr>
                <w:rFonts w:asciiTheme="minorHAnsi" w:hAnsiTheme="minorHAnsi" w:cstheme="minorHAnsi"/>
                <w:spacing w:val="-25"/>
                <w:w w:val="105"/>
                <w:sz w:val="22"/>
                <w:szCs w:val="22"/>
              </w:rPr>
              <w:t>z</w:t>
            </w:r>
            <w:r w:rsidRPr="005D32F9">
              <w:rPr>
                <w:rFonts w:asciiTheme="minorHAnsi" w:hAnsiTheme="minorHAnsi" w:cstheme="minorHAnsi"/>
                <w:w w:val="105"/>
                <w:sz w:val="22"/>
                <w:szCs w:val="22"/>
              </w:rPr>
              <w:t>e</w:t>
            </w:r>
            <w:r w:rsidRPr="005D32F9">
              <w:rPr>
                <w:rFonts w:asciiTheme="minorHAnsi" w:hAnsiTheme="minorHAnsi" w:cstheme="minorHAnsi"/>
                <w:spacing w:val="-17"/>
                <w:w w:val="105"/>
                <w:sz w:val="22"/>
                <w:szCs w:val="22"/>
              </w:rPr>
              <w:t>r</w:t>
            </w:r>
            <w:r w:rsidRPr="005D32F9">
              <w:rPr>
                <w:rFonts w:asciiTheme="minorHAnsi" w:hAnsiTheme="minorHAnsi" w:cstheme="minorHAnsi"/>
                <w:spacing w:val="6"/>
                <w:w w:val="105"/>
                <w:sz w:val="22"/>
                <w:szCs w:val="22"/>
              </w:rPr>
              <w:t xml:space="preserve">. </w:t>
            </w:r>
            <w:r w:rsidRPr="005D32F9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x </w:t>
            </w:r>
            <w:r w:rsidRPr="005D32F9">
              <w:rPr>
                <w:rFonts w:asciiTheme="minorHAnsi" w:hAnsiTheme="minorHAnsi" w:cstheme="minorHAnsi"/>
                <w:spacing w:val="-45"/>
                <w:w w:val="10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w w:val="105"/>
                <w:sz w:val="22"/>
                <w:szCs w:val="22"/>
              </w:rPr>
              <w:t>wys.</w:t>
            </w:r>
            <w:r w:rsidRPr="005D32F9">
              <w:rPr>
                <w:rFonts w:asciiTheme="minorHAnsi" w:hAnsiTheme="minorHAnsi" w:cstheme="minorHAnsi"/>
                <w:spacing w:val="-38"/>
                <w:w w:val="10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211F1F"/>
                <w:w w:val="105"/>
                <w:sz w:val="22"/>
                <w:szCs w:val="22"/>
              </w:rPr>
              <w:t>=</w:t>
            </w:r>
            <w:r w:rsidRPr="005D32F9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w w:val="105"/>
                <w:sz w:val="22"/>
                <w:szCs w:val="22"/>
              </w:rPr>
              <w:t>302x</w:t>
            </w:r>
            <w:r w:rsidRPr="005D32F9">
              <w:rPr>
                <w:rFonts w:asciiTheme="minorHAnsi" w:hAnsiTheme="minorHAnsi" w:cstheme="minorHAnsi"/>
                <w:spacing w:val="-31"/>
                <w:w w:val="10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spacing w:val="-1"/>
                <w:w w:val="105"/>
                <w:sz w:val="22"/>
                <w:szCs w:val="22"/>
              </w:rPr>
              <w:t>240x180</w:t>
            </w:r>
            <w:r w:rsidRPr="005D32F9">
              <w:rPr>
                <w:rFonts w:asciiTheme="minorHAnsi" w:hAnsiTheme="minorHAnsi" w:cstheme="minorHAnsi"/>
                <w:spacing w:val="-20"/>
                <w:w w:val="10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mm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50" w:rsidRPr="00AE6850" w:rsidRDefault="00AE6850" w:rsidP="00AE6850">
            <w:pPr>
              <w:spacing w:before="72"/>
              <w:ind w:left="120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AE6850">
              <w:rPr>
                <w:rFonts w:asciiTheme="minorHAnsi" w:eastAsia="Arial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48771E" w:rsidRDefault="001C3AC5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C3AC5" w:rsidRPr="0048771E" w:rsidTr="001455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914163" w:rsidRDefault="001C3AC5" w:rsidP="0091416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1416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5D32F9" w:rsidRDefault="001C3AC5" w:rsidP="005D32F9">
            <w:pPr>
              <w:rPr>
                <w:rFonts w:asciiTheme="minorHAnsi" w:eastAsia="Arial" w:hAnsiTheme="minorHAnsi" w:cstheme="minorHAnsi"/>
                <w:szCs w:val="22"/>
              </w:rPr>
            </w:pPr>
            <w:r w:rsidRPr="005D32F9">
              <w:rPr>
                <w:rFonts w:asciiTheme="minorHAnsi" w:hAnsiTheme="minorHAnsi" w:cstheme="minorHAnsi"/>
                <w:spacing w:val="-18"/>
                <w:w w:val="105"/>
                <w:sz w:val="22"/>
                <w:szCs w:val="22"/>
              </w:rPr>
              <w:t>W</w:t>
            </w:r>
            <w:r w:rsidRPr="005D32F9">
              <w:rPr>
                <w:rFonts w:asciiTheme="minorHAnsi" w:hAnsiTheme="minorHAnsi" w:cstheme="minorHAnsi"/>
                <w:w w:val="105"/>
                <w:sz w:val="22"/>
                <w:szCs w:val="22"/>
              </w:rPr>
              <w:t>aga</w:t>
            </w:r>
            <w:r w:rsidRPr="005D32F9">
              <w:rPr>
                <w:rFonts w:asciiTheme="minorHAnsi" w:hAnsiTheme="minorHAnsi" w:cstheme="minorHAnsi"/>
                <w:spacing w:val="16"/>
                <w:w w:val="10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211F1F"/>
                <w:spacing w:val="-23"/>
                <w:w w:val="105"/>
                <w:sz w:val="22"/>
                <w:szCs w:val="22"/>
              </w:rPr>
              <w:t>l</w:t>
            </w: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a</w:t>
            </w:r>
            <w:r w:rsidRPr="005D32F9">
              <w:rPr>
                <w:rFonts w:asciiTheme="minorHAnsi" w:hAnsiTheme="minorHAnsi" w:cstheme="minorHAnsi"/>
                <w:color w:val="383838"/>
                <w:spacing w:val="-8"/>
                <w:w w:val="105"/>
                <w:sz w:val="22"/>
                <w:szCs w:val="22"/>
              </w:rPr>
              <w:t>k</w:t>
            </w:r>
            <w:r w:rsidRPr="005D32F9">
              <w:rPr>
                <w:rFonts w:asciiTheme="minorHAnsi" w:hAnsiTheme="minorHAnsi" w:cstheme="minorHAnsi"/>
                <w:color w:val="211F1F"/>
                <w:spacing w:val="-17"/>
                <w:w w:val="105"/>
                <w:sz w:val="22"/>
                <w:szCs w:val="22"/>
              </w:rPr>
              <w:t>t</w:t>
            </w:r>
            <w:r w:rsidRPr="005D32F9">
              <w:rPr>
                <w:rFonts w:asciiTheme="minorHAnsi" w:hAnsiTheme="minorHAnsi" w:cstheme="minorHAnsi"/>
                <w:color w:val="383838"/>
                <w:spacing w:val="-4"/>
                <w:w w:val="105"/>
                <w:sz w:val="22"/>
                <w:szCs w:val="22"/>
              </w:rPr>
              <w:t>a</w:t>
            </w:r>
            <w:r w:rsidRPr="005D32F9">
              <w:rPr>
                <w:rFonts w:asciiTheme="minorHAnsi" w:hAnsiTheme="minorHAnsi" w:cstheme="minorHAnsi"/>
                <w:color w:val="211F1F"/>
                <w:spacing w:val="-17"/>
                <w:w w:val="105"/>
                <w:sz w:val="22"/>
                <w:szCs w:val="22"/>
              </w:rPr>
              <w:t>t</w:t>
            </w:r>
            <w:r w:rsidRPr="005D32F9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ora: ok. </w:t>
            </w:r>
            <w:r w:rsidRPr="005D32F9">
              <w:rPr>
                <w:rFonts w:asciiTheme="minorHAnsi" w:hAnsiTheme="minorHAnsi" w:cstheme="minorHAnsi"/>
                <w:w w:val="110"/>
                <w:sz w:val="22"/>
                <w:szCs w:val="22"/>
              </w:rPr>
              <w:t>3</w:t>
            </w:r>
            <w:r w:rsidRPr="005D32F9">
              <w:rPr>
                <w:rFonts w:asciiTheme="minorHAnsi" w:hAnsiTheme="minorHAnsi" w:cstheme="minorHAnsi"/>
                <w:spacing w:val="-18"/>
                <w:w w:val="110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383838"/>
                <w:w w:val="11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AE6850" w:rsidRDefault="00AE6850" w:rsidP="00AE6850">
            <w:pPr>
              <w:spacing w:before="90"/>
              <w:ind w:left="120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AE6850">
              <w:rPr>
                <w:rFonts w:asciiTheme="minorHAnsi" w:eastAsia="Arial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48771E" w:rsidRDefault="001C3AC5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C3AC5" w:rsidRPr="0048771E" w:rsidTr="001455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914163" w:rsidRDefault="001C3AC5" w:rsidP="0091416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1416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5D32F9" w:rsidRDefault="001C3AC5" w:rsidP="005D32F9">
            <w:pPr>
              <w:rPr>
                <w:rFonts w:asciiTheme="minorHAnsi" w:eastAsia="Arial" w:hAnsiTheme="minorHAnsi" w:cstheme="minorHAnsi"/>
                <w:szCs w:val="22"/>
              </w:rPr>
            </w:pPr>
            <w:r w:rsidRPr="005D32F9">
              <w:rPr>
                <w:rFonts w:asciiTheme="minorHAnsi" w:hAnsiTheme="minorHAnsi" w:cstheme="minorHAnsi"/>
                <w:w w:val="110"/>
                <w:sz w:val="22"/>
                <w:szCs w:val="22"/>
              </w:rPr>
              <w:t>Wejści</w:t>
            </w:r>
            <w:r w:rsidRPr="005D32F9">
              <w:rPr>
                <w:rFonts w:asciiTheme="minorHAnsi" w:hAnsiTheme="minorHAnsi" w:cstheme="minorHAnsi"/>
                <w:spacing w:val="-5"/>
                <w:w w:val="110"/>
                <w:sz w:val="22"/>
                <w:szCs w:val="22"/>
              </w:rPr>
              <w:t>e</w:t>
            </w:r>
            <w:r w:rsidRPr="005D32F9">
              <w:rPr>
                <w:rFonts w:asciiTheme="minorHAnsi" w:hAnsiTheme="minorHAnsi" w:cstheme="minorHAnsi"/>
                <w:spacing w:val="-34"/>
                <w:w w:val="110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383838"/>
                <w:w w:val="110"/>
                <w:sz w:val="22"/>
                <w:szCs w:val="22"/>
              </w:rPr>
              <w:t>napi</w:t>
            </w:r>
            <w:r w:rsidRPr="005D32F9">
              <w:rPr>
                <w:rFonts w:asciiTheme="minorHAnsi" w:hAnsiTheme="minorHAnsi" w:cstheme="minorHAnsi"/>
                <w:color w:val="383838"/>
                <w:spacing w:val="8"/>
                <w:w w:val="110"/>
                <w:sz w:val="22"/>
                <w:szCs w:val="22"/>
              </w:rPr>
              <w:t>ę</w:t>
            </w:r>
            <w:r w:rsidRPr="005D32F9">
              <w:rPr>
                <w:rFonts w:asciiTheme="minorHAnsi" w:hAnsiTheme="minorHAnsi" w:cstheme="minorHAnsi"/>
                <w:color w:val="383838"/>
                <w:spacing w:val="-10"/>
                <w:w w:val="110"/>
                <w:sz w:val="22"/>
                <w:szCs w:val="22"/>
              </w:rPr>
              <w:t>ci</w:t>
            </w:r>
            <w:r w:rsidRPr="005D32F9">
              <w:rPr>
                <w:rFonts w:asciiTheme="minorHAnsi" w:hAnsiTheme="minorHAnsi" w:cstheme="minorHAnsi"/>
                <w:color w:val="383838"/>
                <w:spacing w:val="-11"/>
                <w:w w:val="110"/>
                <w:sz w:val="22"/>
                <w:szCs w:val="22"/>
              </w:rPr>
              <w:t>a</w:t>
            </w:r>
            <w:r w:rsidRPr="005D32F9">
              <w:rPr>
                <w:rFonts w:asciiTheme="minorHAnsi" w:hAnsiTheme="minorHAnsi" w:cstheme="minorHAnsi"/>
                <w:color w:val="383838"/>
                <w:spacing w:val="25"/>
                <w:w w:val="103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spacing w:val="-4"/>
                <w:w w:val="110"/>
                <w:sz w:val="22"/>
                <w:szCs w:val="22"/>
              </w:rPr>
              <w:t>sieci</w:t>
            </w:r>
            <w:r w:rsidRPr="005D32F9">
              <w:rPr>
                <w:rFonts w:asciiTheme="minorHAnsi" w:hAnsiTheme="minorHAnsi" w:cstheme="minorHAnsi"/>
                <w:spacing w:val="-3"/>
                <w:w w:val="110"/>
                <w:sz w:val="22"/>
                <w:szCs w:val="22"/>
              </w:rPr>
              <w:t xml:space="preserve">owego:         </w:t>
            </w:r>
            <w:r w:rsidR="00AC485E" w:rsidRPr="005D32F9">
              <w:rPr>
                <w:rFonts w:asciiTheme="minorHAnsi" w:hAnsiTheme="minorHAnsi" w:cstheme="minorHAnsi"/>
                <w:spacing w:val="-3"/>
                <w:w w:val="110"/>
                <w:sz w:val="22"/>
                <w:szCs w:val="22"/>
              </w:rPr>
              <w:t xml:space="preserve">                   </w:t>
            </w:r>
            <w:r w:rsidRPr="005D32F9">
              <w:rPr>
                <w:rFonts w:asciiTheme="minorHAnsi" w:hAnsiTheme="minorHAnsi" w:cstheme="minorHAnsi"/>
                <w:spacing w:val="-3"/>
                <w:w w:val="110"/>
                <w:sz w:val="22"/>
                <w:szCs w:val="22"/>
              </w:rPr>
              <w:t xml:space="preserve">      </w:t>
            </w:r>
            <w:r w:rsidRPr="005D32F9">
              <w:rPr>
                <w:rFonts w:asciiTheme="minorHAnsi" w:hAnsiTheme="minorHAnsi" w:cstheme="minorHAnsi"/>
                <w:color w:val="383838"/>
                <w:w w:val="115"/>
                <w:sz w:val="22"/>
                <w:szCs w:val="22"/>
              </w:rPr>
              <w:t>10</w:t>
            </w:r>
            <w:r w:rsidRPr="005D32F9">
              <w:rPr>
                <w:rFonts w:asciiTheme="minorHAnsi" w:hAnsiTheme="minorHAnsi" w:cstheme="minorHAnsi"/>
                <w:color w:val="383838"/>
                <w:spacing w:val="17"/>
                <w:w w:val="115"/>
                <w:sz w:val="22"/>
                <w:szCs w:val="22"/>
              </w:rPr>
              <w:t>0</w:t>
            </w:r>
            <w:r w:rsidRPr="005D32F9">
              <w:rPr>
                <w:rFonts w:asciiTheme="minorHAnsi" w:hAnsiTheme="minorHAnsi" w:cstheme="minorHAnsi"/>
                <w:color w:val="211F1F"/>
                <w:spacing w:val="8"/>
                <w:w w:val="115"/>
                <w:sz w:val="22"/>
                <w:szCs w:val="22"/>
              </w:rPr>
              <w:t>-</w:t>
            </w:r>
            <w:r w:rsidRPr="005D32F9">
              <w:rPr>
                <w:rFonts w:asciiTheme="minorHAnsi" w:hAnsiTheme="minorHAnsi" w:cstheme="minorHAnsi"/>
                <w:color w:val="383838"/>
                <w:w w:val="115"/>
                <w:sz w:val="22"/>
                <w:szCs w:val="22"/>
              </w:rPr>
              <w:t>230</w:t>
            </w:r>
            <w:r w:rsidRPr="005D32F9">
              <w:rPr>
                <w:rFonts w:asciiTheme="minorHAnsi" w:hAnsiTheme="minorHAnsi" w:cstheme="minorHAnsi"/>
                <w:color w:val="383838"/>
                <w:spacing w:val="-65"/>
                <w:w w:val="11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spacing w:val="-51"/>
                <w:w w:val="115"/>
                <w:sz w:val="22"/>
                <w:szCs w:val="22"/>
              </w:rPr>
              <w:t>VA</w:t>
            </w:r>
            <w:r w:rsidRPr="005D32F9">
              <w:rPr>
                <w:rFonts w:asciiTheme="minorHAnsi" w:hAnsiTheme="minorHAnsi" w:cstheme="minorHAnsi"/>
                <w:w w:val="115"/>
                <w:sz w:val="22"/>
                <w:szCs w:val="22"/>
              </w:rPr>
              <w:t>C</w:t>
            </w:r>
            <w:r w:rsidRPr="005D32F9">
              <w:rPr>
                <w:rFonts w:asciiTheme="minorHAnsi" w:hAnsiTheme="minorHAnsi" w:cstheme="minorHAnsi"/>
                <w:spacing w:val="-52"/>
                <w:w w:val="11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211F1F"/>
                <w:spacing w:val="-2"/>
                <w:w w:val="115"/>
                <w:sz w:val="22"/>
                <w:szCs w:val="22"/>
              </w:rPr>
              <w:t>+</w:t>
            </w:r>
            <w:r w:rsidRPr="005D32F9">
              <w:rPr>
                <w:rFonts w:asciiTheme="minorHAnsi" w:hAnsiTheme="minorHAnsi" w:cstheme="minorHAnsi"/>
                <w:w w:val="115"/>
                <w:sz w:val="22"/>
                <w:szCs w:val="22"/>
              </w:rPr>
              <w:t>/</w:t>
            </w:r>
            <w:r w:rsidRPr="005D32F9">
              <w:rPr>
                <w:rFonts w:asciiTheme="minorHAnsi" w:hAnsiTheme="minorHAnsi" w:cstheme="minorHAnsi"/>
                <w:spacing w:val="-65"/>
                <w:w w:val="11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spacing w:val="14"/>
                <w:w w:val="115"/>
                <w:sz w:val="22"/>
                <w:szCs w:val="22"/>
              </w:rPr>
              <w:t>-</w:t>
            </w:r>
            <w:r w:rsidRPr="005D32F9">
              <w:rPr>
                <w:rFonts w:asciiTheme="minorHAnsi" w:hAnsiTheme="minorHAnsi" w:cstheme="minorHAnsi"/>
                <w:color w:val="211F1F"/>
                <w:spacing w:val="-25"/>
                <w:w w:val="115"/>
                <w:sz w:val="22"/>
                <w:szCs w:val="22"/>
              </w:rPr>
              <w:t>1</w:t>
            </w:r>
            <w:r w:rsidRPr="005D32F9">
              <w:rPr>
                <w:rFonts w:asciiTheme="minorHAnsi" w:hAnsiTheme="minorHAnsi" w:cstheme="minorHAnsi"/>
                <w:spacing w:val="-24"/>
                <w:w w:val="115"/>
                <w:sz w:val="22"/>
                <w:szCs w:val="22"/>
              </w:rPr>
              <w:t>0</w:t>
            </w:r>
            <w:r w:rsidRPr="005D32F9">
              <w:rPr>
                <w:rFonts w:asciiTheme="minorHAnsi" w:hAnsiTheme="minorHAnsi" w:cstheme="minorHAnsi"/>
                <w:w w:val="115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AE6850" w:rsidRDefault="00AE6850" w:rsidP="00AE6850">
            <w:pPr>
              <w:spacing w:before="75"/>
              <w:ind w:left="135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AE6850">
              <w:rPr>
                <w:rFonts w:asciiTheme="minorHAnsi" w:eastAsia="Arial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48771E" w:rsidRDefault="001C3AC5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C3AC5" w:rsidRPr="0048771E" w:rsidTr="001455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914163" w:rsidRDefault="001C3AC5" w:rsidP="0091416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1416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5D32F9" w:rsidRDefault="001C3AC5" w:rsidP="005D32F9">
            <w:pPr>
              <w:rPr>
                <w:rFonts w:asciiTheme="minorHAnsi" w:eastAsia="Arial" w:hAnsiTheme="minorHAnsi" w:cstheme="minorHAnsi"/>
                <w:szCs w:val="22"/>
              </w:rPr>
            </w:pPr>
            <w:r w:rsidRPr="005D32F9">
              <w:rPr>
                <w:rFonts w:asciiTheme="minorHAnsi" w:hAnsiTheme="minorHAnsi" w:cstheme="minorHAnsi"/>
                <w:spacing w:val="-5"/>
                <w:w w:val="105"/>
                <w:sz w:val="22"/>
                <w:szCs w:val="22"/>
              </w:rPr>
              <w:t>W</w:t>
            </w:r>
            <w:r w:rsidRPr="005D32F9">
              <w:rPr>
                <w:rFonts w:asciiTheme="minorHAnsi" w:hAnsiTheme="minorHAnsi" w:cstheme="minorHAnsi"/>
                <w:w w:val="105"/>
                <w:sz w:val="22"/>
                <w:szCs w:val="22"/>
              </w:rPr>
              <w:t>ejści</w:t>
            </w:r>
            <w:r w:rsidRPr="005D32F9">
              <w:rPr>
                <w:rFonts w:asciiTheme="minorHAnsi" w:hAnsiTheme="minorHAnsi" w:cstheme="minorHAnsi"/>
                <w:spacing w:val="-5"/>
                <w:w w:val="105"/>
                <w:sz w:val="22"/>
                <w:szCs w:val="22"/>
              </w:rPr>
              <w:t>e</w:t>
            </w:r>
            <w:r w:rsidRPr="005D32F9">
              <w:rPr>
                <w:rFonts w:asciiTheme="minorHAnsi" w:hAnsiTheme="minorHAnsi" w:cstheme="minorHAnsi"/>
                <w:spacing w:val="-15"/>
                <w:w w:val="10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383838"/>
                <w:spacing w:val="-16"/>
                <w:w w:val="105"/>
                <w:sz w:val="22"/>
                <w:szCs w:val="22"/>
              </w:rPr>
              <w:t>D</w:t>
            </w:r>
            <w:r w:rsidRPr="005D32F9">
              <w:rPr>
                <w:rFonts w:asciiTheme="minorHAnsi" w:hAnsiTheme="minorHAnsi" w:cstheme="minorHAnsi"/>
                <w:color w:val="383838"/>
                <w:spacing w:val="-19"/>
                <w:w w:val="105"/>
                <w:sz w:val="22"/>
                <w:szCs w:val="22"/>
              </w:rPr>
              <w:t xml:space="preserve">C:  </w:t>
            </w:r>
            <w:r w:rsidRPr="005D32F9">
              <w:rPr>
                <w:rFonts w:asciiTheme="minorHAnsi" w:hAnsiTheme="minorHAnsi" w:cstheme="minorHAnsi"/>
                <w:color w:val="383838"/>
                <w:sz w:val="22"/>
                <w:szCs w:val="22"/>
              </w:rPr>
              <w:t>12VDC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AE6850" w:rsidRDefault="00AE6850" w:rsidP="00AE6850">
            <w:pPr>
              <w:spacing w:before="75"/>
              <w:ind w:left="135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AE6850">
              <w:rPr>
                <w:rFonts w:asciiTheme="minorHAnsi" w:eastAsia="Arial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48771E" w:rsidRDefault="001C3AC5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C3AC5" w:rsidRPr="0048771E" w:rsidTr="001455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914163" w:rsidRDefault="001C3AC5" w:rsidP="0091416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14163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5D32F9" w:rsidRDefault="001C3AC5" w:rsidP="005D32F9">
            <w:pPr>
              <w:rPr>
                <w:rFonts w:asciiTheme="minorHAnsi" w:eastAsia="Arial" w:hAnsiTheme="minorHAnsi" w:cstheme="minorHAnsi"/>
                <w:szCs w:val="22"/>
              </w:rPr>
            </w:pPr>
            <w:r w:rsidRPr="005D32F9">
              <w:rPr>
                <w:rFonts w:asciiTheme="minorHAnsi" w:hAnsiTheme="minorHAnsi" w:cstheme="minorHAnsi"/>
                <w:w w:val="105"/>
                <w:sz w:val="22"/>
                <w:szCs w:val="22"/>
              </w:rPr>
              <w:t>St</w:t>
            </w:r>
            <w:r w:rsidRPr="005D32F9">
              <w:rPr>
                <w:rFonts w:asciiTheme="minorHAnsi" w:hAnsiTheme="minorHAnsi" w:cstheme="minorHAnsi"/>
                <w:spacing w:val="-5"/>
                <w:w w:val="105"/>
                <w:sz w:val="22"/>
                <w:szCs w:val="22"/>
              </w:rPr>
              <w:t>opień</w:t>
            </w:r>
            <w:r w:rsidRPr="005D32F9">
              <w:rPr>
                <w:rFonts w:asciiTheme="minorHAnsi" w:hAnsiTheme="minorHAnsi" w:cstheme="minorHAnsi"/>
                <w:spacing w:val="13"/>
                <w:w w:val="10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ochrony: </w:t>
            </w:r>
            <w:r w:rsidRPr="005D32F9">
              <w:rPr>
                <w:rFonts w:asciiTheme="minorHAnsi" w:hAnsiTheme="minorHAnsi" w:cstheme="minorHAnsi"/>
                <w:color w:val="383838"/>
                <w:spacing w:val="1"/>
                <w:w w:val="85"/>
                <w:sz w:val="22"/>
                <w:szCs w:val="22"/>
              </w:rPr>
              <w:t>B</w:t>
            </w:r>
            <w:r w:rsidRPr="005D32F9">
              <w:rPr>
                <w:rFonts w:asciiTheme="minorHAnsi" w:hAnsiTheme="minorHAnsi" w:cstheme="minorHAnsi"/>
                <w:color w:val="211F1F"/>
                <w:spacing w:val="1"/>
                <w:w w:val="85"/>
                <w:sz w:val="22"/>
                <w:szCs w:val="22"/>
              </w:rPr>
              <w:t>F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AE6850" w:rsidRDefault="00AE6850" w:rsidP="00AE6850">
            <w:pPr>
              <w:spacing w:before="29"/>
              <w:ind w:left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AE6850">
              <w:rPr>
                <w:rFonts w:asciiTheme="minorHAnsi" w:eastAsia="Arial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48771E" w:rsidRDefault="001C3AC5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C3AC5" w:rsidRPr="0048771E" w:rsidTr="001455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914163" w:rsidRDefault="0086318A" w:rsidP="0091416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5D32F9" w:rsidRDefault="001C3AC5" w:rsidP="005D32F9">
            <w:pPr>
              <w:rPr>
                <w:rFonts w:asciiTheme="minorHAnsi" w:eastAsia="Arial" w:hAnsiTheme="minorHAnsi" w:cstheme="minorHAnsi"/>
                <w:szCs w:val="22"/>
              </w:rPr>
            </w:pPr>
            <w:r w:rsidRPr="005D32F9">
              <w:rPr>
                <w:rFonts w:asciiTheme="minorHAnsi" w:hAnsiTheme="minorHAnsi" w:cstheme="minorHAnsi"/>
                <w:spacing w:val="-18"/>
                <w:w w:val="105"/>
                <w:sz w:val="22"/>
                <w:szCs w:val="22"/>
              </w:rPr>
              <w:t>W</w:t>
            </w:r>
            <w:r w:rsidRPr="005D32F9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ymiary </w:t>
            </w:r>
            <w:r w:rsidRPr="005D32F9">
              <w:rPr>
                <w:rFonts w:asciiTheme="minorHAnsi" w:hAnsiTheme="minorHAnsi" w:cstheme="minorHAnsi"/>
                <w:spacing w:val="23"/>
                <w:w w:val="10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pr</w:t>
            </w:r>
            <w:r w:rsidRPr="005D32F9">
              <w:rPr>
                <w:rFonts w:asciiTheme="minorHAnsi" w:hAnsiTheme="minorHAnsi" w:cstheme="minorHAnsi"/>
                <w:color w:val="383838"/>
                <w:spacing w:val="-31"/>
                <w:w w:val="105"/>
                <w:sz w:val="22"/>
                <w:szCs w:val="22"/>
              </w:rPr>
              <w:t>z</w:t>
            </w: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e</w:t>
            </w:r>
            <w:r w:rsidRPr="005D32F9">
              <w:rPr>
                <w:rFonts w:asciiTheme="minorHAnsi" w:hAnsiTheme="minorHAnsi" w:cstheme="minorHAnsi"/>
                <w:color w:val="383838"/>
                <w:spacing w:val="-21"/>
                <w:w w:val="105"/>
                <w:sz w:val="22"/>
                <w:szCs w:val="22"/>
              </w:rPr>
              <w:t>w</w:t>
            </w:r>
            <w:r w:rsidRPr="005D32F9">
              <w:rPr>
                <w:rFonts w:asciiTheme="minorHAnsi" w:hAnsiTheme="minorHAnsi" w:cstheme="minorHAnsi"/>
                <w:color w:val="383838"/>
                <w:spacing w:val="-17"/>
                <w:w w:val="105"/>
                <w:sz w:val="22"/>
                <w:szCs w:val="22"/>
              </w:rPr>
              <w:t>o</w:t>
            </w: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du</w:t>
            </w:r>
            <w:r w:rsidRPr="005D32F9">
              <w:rPr>
                <w:rFonts w:asciiTheme="minorHAnsi" w:hAnsiTheme="minorHAnsi" w:cstheme="minorHAnsi"/>
                <w:color w:val="383838"/>
                <w:w w:val="116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 xml:space="preserve">zasilającego:             </w:t>
            </w:r>
            <w:r w:rsidR="00AC485E"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 xml:space="preserve">                     </w:t>
            </w:r>
            <w:r w:rsidRPr="005D32F9">
              <w:rPr>
                <w:rFonts w:asciiTheme="minorHAnsi" w:hAnsiTheme="minorHAnsi" w:cstheme="minorHAnsi"/>
                <w:color w:val="383838"/>
                <w:spacing w:val="-29"/>
                <w:w w:val="115"/>
                <w:sz w:val="22"/>
                <w:szCs w:val="22"/>
              </w:rPr>
              <w:t>dł</w:t>
            </w:r>
            <w:r w:rsidRPr="005D32F9">
              <w:rPr>
                <w:rFonts w:asciiTheme="minorHAnsi" w:hAnsiTheme="minorHAnsi" w:cstheme="minorHAnsi"/>
                <w:color w:val="383838"/>
                <w:w w:val="115"/>
                <w:sz w:val="22"/>
                <w:szCs w:val="22"/>
              </w:rPr>
              <w:t>ugość</w:t>
            </w:r>
            <w:r w:rsidRPr="005D32F9">
              <w:rPr>
                <w:rFonts w:asciiTheme="minorHAnsi" w:hAnsiTheme="minorHAnsi" w:cstheme="minorHAnsi"/>
                <w:color w:val="383838"/>
                <w:spacing w:val="-25"/>
                <w:w w:val="11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min</w:t>
            </w:r>
            <w:r w:rsidRPr="005D32F9">
              <w:rPr>
                <w:rFonts w:asciiTheme="minorHAnsi" w:hAnsiTheme="minorHAnsi" w:cstheme="minorHAnsi"/>
                <w:w w:val="115"/>
                <w:sz w:val="22"/>
                <w:szCs w:val="22"/>
              </w:rPr>
              <w:t xml:space="preserve"> 3</w:t>
            </w:r>
            <w:r w:rsidRPr="005D32F9">
              <w:rPr>
                <w:rFonts w:asciiTheme="minorHAnsi" w:hAnsiTheme="minorHAnsi" w:cstheme="minorHAnsi"/>
                <w:spacing w:val="-23"/>
                <w:w w:val="11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383838"/>
                <w:w w:val="115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AE6850" w:rsidRDefault="00AE6850" w:rsidP="00AE6850">
            <w:pPr>
              <w:spacing w:before="29"/>
              <w:ind w:left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AE6850">
              <w:rPr>
                <w:rFonts w:asciiTheme="minorHAnsi" w:eastAsia="Arial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48771E" w:rsidRDefault="001C3AC5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C3AC5" w:rsidRPr="0048771E" w:rsidTr="001455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914163" w:rsidRDefault="00936AC5" w:rsidP="0091416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6318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5D32F9" w:rsidRDefault="001C3AC5" w:rsidP="005D32F9">
            <w:pPr>
              <w:rPr>
                <w:rFonts w:asciiTheme="minorHAnsi" w:eastAsia="Arial" w:hAnsiTheme="minorHAnsi" w:cstheme="minorHAnsi"/>
                <w:szCs w:val="22"/>
              </w:rPr>
            </w:pPr>
            <w:r w:rsidRPr="005D32F9">
              <w:rPr>
                <w:rFonts w:asciiTheme="minorHAnsi" w:hAnsiTheme="minorHAnsi" w:cstheme="minorHAnsi"/>
                <w:w w:val="115"/>
                <w:sz w:val="22"/>
                <w:szCs w:val="22"/>
              </w:rPr>
              <w:t>C</w:t>
            </w:r>
            <w:r w:rsidRPr="005D32F9">
              <w:rPr>
                <w:rFonts w:asciiTheme="minorHAnsi" w:hAnsiTheme="minorHAnsi" w:cstheme="minorHAnsi"/>
                <w:spacing w:val="2"/>
                <w:w w:val="115"/>
                <w:sz w:val="22"/>
                <w:szCs w:val="22"/>
              </w:rPr>
              <w:t>zę</w:t>
            </w:r>
            <w:r w:rsidRPr="005D32F9">
              <w:rPr>
                <w:rFonts w:asciiTheme="minorHAnsi" w:hAnsiTheme="minorHAnsi" w:cstheme="minorHAnsi"/>
                <w:spacing w:val="4"/>
                <w:w w:val="115"/>
                <w:sz w:val="22"/>
                <w:szCs w:val="22"/>
              </w:rPr>
              <w:t>s</w:t>
            </w:r>
            <w:r w:rsidRPr="005D32F9">
              <w:rPr>
                <w:rFonts w:asciiTheme="minorHAnsi" w:hAnsiTheme="minorHAnsi" w:cstheme="minorHAnsi"/>
                <w:color w:val="211F1F"/>
                <w:spacing w:val="-19"/>
                <w:w w:val="115"/>
                <w:sz w:val="22"/>
                <w:szCs w:val="22"/>
              </w:rPr>
              <w:t>t</w:t>
            </w:r>
            <w:r w:rsidRPr="005D32F9">
              <w:rPr>
                <w:rFonts w:asciiTheme="minorHAnsi" w:hAnsiTheme="minorHAnsi" w:cstheme="minorHAnsi"/>
                <w:w w:val="115"/>
                <w:sz w:val="22"/>
                <w:szCs w:val="22"/>
              </w:rPr>
              <w:t>o</w:t>
            </w:r>
            <w:r w:rsidRPr="005D32F9">
              <w:rPr>
                <w:rFonts w:asciiTheme="minorHAnsi" w:hAnsiTheme="minorHAnsi" w:cstheme="minorHAnsi"/>
                <w:spacing w:val="-8"/>
                <w:w w:val="115"/>
                <w:sz w:val="22"/>
                <w:szCs w:val="22"/>
              </w:rPr>
              <w:t>t</w:t>
            </w:r>
            <w:r w:rsidRPr="005D32F9">
              <w:rPr>
                <w:rFonts w:asciiTheme="minorHAnsi" w:hAnsiTheme="minorHAnsi" w:cstheme="minorHAnsi"/>
                <w:color w:val="211F1F"/>
                <w:spacing w:val="-37"/>
                <w:w w:val="115"/>
                <w:sz w:val="22"/>
                <w:szCs w:val="22"/>
              </w:rPr>
              <w:t>l</w:t>
            </w:r>
            <w:r w:rsidRPr="005D32F9">
              <w:rPr>
                <w:rFonts w:asciiTheme="minorHAnsi" w:hAnsiTheme="minorHAnsi" w:cstheme="minorHAnsi"/>
                <w:color w:val="383838"/>
                <w:spacing w:val="-54"/>
                <w:w w:val="115"/>
                <w:sz w:val="22"/>
                <w:szCs w:val="22"/>
              </w:rPr>
              <w:t>i</w:t>
            </w:r>
            <w:r w:rsidRPr="005D32F9">
              <w:rPr>
                <w:rFonts w:asciiTheme="minorHAnsi" w:hAnsiTheme="minorHAnsi" w:cstheme="minorHAnsi"/>
                <w:color w:val="383838"/>
                <w:spacing w:val="-15"/>
                <w:w w:val="115"/>
                <w:sz w:val="22"/>
                <w:szCs w:val="22"/>
              </w:rPr>
              <w:t>w</w:t>
            </w:r>
            <w:r w:rsidRPr="005D32F9">
              <w:rPr>
                <w:rFonts w:asciiTheme="minorHAnsi" w:hAnsiTheme="minorHAnsi" w:cstheme="minorHAnsi"/>
                <w:color w:val="383838"/>
                <w:w w:val="115"/>
                <w:sz w:val="22"/>
                <w:szCs w:val="22"/>
              </w:rPr>
              <w:t xml:space="preserve">ość </w:t>
            </w:r>
            <w:r w:rsidRPr="005D32F9">
              <w:rPr>
                <w:rFonts w:asciiTheme="minorHAnsi" w:hAnsiTheme="minorHAnsi" w:cstheme="minorHAnsi"/>
                <w:w w:val="115"/>
                <w:sz w:val="22"/>
                <w:szCs w:val="22"/>
              </w:rPr>
              <w:t>50</w:t>
            </w:r>
            <w:r w:rsidRPr="005D32F9">
              <w:rPr>
                <w:rFonts w:asciiTheme="minorHAnsi" w:hAnsiTheme="minorHAnsi" w:cstheme="minorHAnsi"/>
                <w:spacing w:val="-59"/>
                <w:w w:val="11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211F1F"/>
                <w:spacing w:val="-4"/>
                <w:w w:val="115"/>
                <w:sz w:val="22"/>
                <w:szCs w:val="22"/>
              </w:rPr>
              <w:t>-</w:t>
            </w:r>
            <w:r w:rsidRPr="005D32F9">
              <w:rPr>
                <w:rFonts w:asciiTheme="minorHAnsi" w:hAnsiTheme="minorHAnsi" w:cstheme="minorHAnsi"/>
                <w:spacing w:val="-7"/>
                <w:w w:val="115"/>
                <w:sz w:val="22"/>
                <w:szCs w:val="22"/>
              </w:rPr>
              <w:t>60</w:t>
            </w:r>
            <w:r w:rsidRPr="005D32F9">
              <w:rPr>
                <w:rFonts w:asciiTheme="minorHAnsi" w:hAnsiTheme="minorHAnsi" w:cstheme="minorHAnsi"/>
                <w:color w:val="211F1F"/>
                <w:spacing w:val="-9"/>
                <w:w w:val="115"/>
                <w:sz w:val="22"/>
                <w:szCs w:val="22"/>
              </w:rPr>
              <w:t>H</w:t>
            </w:r>
            <w:r w:rsidRPr="005D32F9">
              <w:rPr>
                <w:rFonts w:asciiTheme="minorHAnsi" w:hAnsiTheme="minorHAnsi" w:cstheme="minorHAnsi"/>
                <w:color w:val="383838"/>
                <w:spacing w:val="-9"/>
                <w:w w:val="115"/>
                <w:sz w:val="22"/>
                <w:szCs w:val="22"/>
              </w:rPr>
              <w:t>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AE6850" w:rsidRDefault="00AE6850" w:rsidP="00AE6850">
            <w:pPr>
              <w:spacing w:before="29"/>
              <w:ind w:left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AE6850">
              <w:rPr>
                <w:rFonts w:asciiTheme="minorHAnsi" w:eastAsia="Arial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48771E" w:rsidRDefault="001C3AC5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7080E" w:rsidRPr="0048771E" w:rsidTr="001455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0E" w:rsidRPr="00914163" w:rsidRDefault="00C7080E" w:rsidP="0091416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91416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0E" w:rsidRPr="005D32F9" w:rsidRDefault="00C7080E" w:rsidP="005D32F9">
            <w:pPr>
              <w:rPr>
                <w:rFonts w:asciiTheme="minorHAnsi" w:eastAsia="Arial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383838"/>
                <w:spacing w:val="-32"/>
                <w:w w:val="105"/>
                <w:sz w:val="22"/>
                <w:szCs w:val="22"/>
              </w:rPr>
              <w:t>ż</w:t>
            </w: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ywotność</w:t>
            </w:r>
            <w:r w:rsidRPr="005D32F9">
              <w:rPr>
                <w:rFonts w:asciiTheme="minorHAnsi" w:hAnsiTheme="minorHAnsi" w:cstheme="minorHAnsi"/>
                <w:color w:val="383838"/>
                <w:spacing w:val="11"/>
                <w:w w:val="10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w w:val="105"/>
                <w:sz w:val="22"/>
                <w:szCs w:val="22"/>
              </w:rPr>
              <w:t>(</w:t>
            </w:r>
            <w:r w:rsidRPr="005D32F9">
              <w:rPr>
                <w:rFonts w:asciiTheme="minorHAnsi" w:hAnsiTheme="minorHAnsi" w:cstheme="minorHAnsi"/>
                <w:spacing w:val="-23"/>
                <w:w w:val="105"/>
                <w:sz w:val="22"/>
                <w:szCs w:val="22"/>
              </w:rPr>
              <w:t>b</w:t>
            </w:r>
            <w:r w:rsidRPr="005D32F9">
              <w:rPr>
                <w:rFonts w:asciiTheme="minorHAnsi" w:hAnsiTheme="minorHAnsi" w:cstheme="minorHAnsi"/>
                <w:w w:val="105"/>
                <w:sz w:val="22"/>
                <w:szCs w:val="22"/>
              </w:rPr>
              <w:t>ez</w:t>
            </w:r>
            <w:r w:rsidRPr="005D32F9">
              <w:rPr>
                <w:rFonts w:asciiTheme="minorHAnsi" w:hAnsiTheme="minorHAnsi" w:cstheme="minorHAnsi"/>
                <w:w w:val="98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383838"/>
                <w:spacing w:val="-19"/>
                <w:w w:val="105"/>
                <w:sz w:val="22"/>
                <w:szCs w:val="22"/>
              </w:rPr>
              <w:t>ele</w:t>
            </w: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me</w:t>
            </w:r>
            <w:r w:rsidRPr="005D32F9">
              <w:rPr>
                <w:rFonts w:asciiTheme="minorHAnsi" w:hAnsiTheme="minorHAnsi" w:cstheme="minorHAnsi"/>
                <w:color w:val="383838"/>
                <w:spacing w:val="14"/>
                <w:w w:val="105"/>
                <w:sz w:val="22"/>
                <w:szCs w:val="22"/>
              </w:rPr>
              <w:t>n</w:t>
            </w:r>
            <w:r w:rsidRPr="005D32F9">
              <w:rPr>
                <w:rFonts w:asciiTheme="minorHAnsi" w:hAnsiTheme="minorHAnsi" w:cstheme="minorHAnsi"/>
                <w:color w:val="211F1F"/>
                <w:spacing w:val="-17"/>
                <w:w w:val="105"/>
                <w:sz w:val="22"/>
                <w:szCs w:val="22"/>
              </w:rPr>
              <w:t>t</w:t>
            </w:r>
            <w:r w:rsidRPr="005D32F9">
              <w:rPr>
                <w:rFonts w:asciiTheme="minorHAnsi" w:hAnsiTheme="minorHAnsi" w:cstheme="minorHAnsi"/>
                <w:w w:val="105"/>
                <w:sz w:val="22"/>
                <w:szCs w:val="22"/>
              </w:rPr>
              <w:t>ów</w:t>
            </w:r>
            <w:r w:rsidRPr="005D32F9">
              <w:rPr>
                <w:rFonts w:asciiTheme="minorHAnsi" w:hAnsiTheme="minorHAnsi" w:cstheme="minorHAnsi"/>
                <w:spacing w:val="21"/>
                <w:w w:val="10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z</w:t>
            </w:r>
            <w:r w:rsidRPr="005D32F9">
              <w:rPr>
                <w:rFonts w:asciiTheme="minorHAnsi" w:hAnsiTheme="minorHAnsi" w:cstheme="minorHAnsi"/>
                <w:color w:val="383838"/>
                <w:spacing w:val="-20"/>
                <w:w w:val="105"/>
                <w:sz w:val="22"/>
                <w:szCs w:val="22"/>
              </w:rPr>
              <w:t>u</w:t>
            </w: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żywa</w:t>
            </w:r>
            <w:r w:rsidRPr="005D32F9">
              <w:rPr>
                <w:rFonts w:asciiTheme="minorHAnsi" w:hAnsiTheme="minorHAnsi" w:cstheme="minorHAnsi"/>
                <w:color w:val="383838"/>
                <w:spacing w:val="-4"/>
                <w:w w:val="105"/>
                <w:sz w:val="22"/>
                <w:szCs w:val="22"/>
              </w:rPr>
              <w:t>ln</w:t>
            </w:r>
            <w:r w:rsidRPr="005D32F9">
              <w:rPr>
                <w:rFonts w:asciiTheme="minorHAnsi" w:hAnsiTheme="minorHAnsi" w:cstheme="minorHAnsi"/>
                <w:color w:val="383838"/>
                <w:spacing w:val="-30"/>
                <w:w w:val="105"/>
                <w:sz w:val="22"/>
                <w:szCs w:val="22"/>
              </w:rPr>
              <w:t>y</w:t>
            </w: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c</w:t>
            </w:r>
            <w:r w:rsidRPr="005D32F9">
              <w:rPr>
                <w:rFonts w:asciiTheme="minorHAnsi" w:hAnsiTheme="minorHAnsi" w:cstheme="minorHAnsi"/>
                <w:color w:val="383838"/>
                <w:spacing w:val="-23"/>
                <w:w w:val="105"/>
                <w:sz w:val="22"/>
                <w:szCs w:val="22"/>
              </w:rPr>
              <w:t>h</w:t>
            </w: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 xml:space="preserve">) </w:t>
            </w:r>
            <w:r w:rsidRPr="005D32F9">
              <w:rPr>
                <w:rFonts w:asciiTheme="minorHAnsi" w:hAnsiTheme="minorHAnsi" w:cstheme="minorHAnsi"/>
                <w:color w:val="383838"/>
                <w:w w:val="115"/>
                <w:sz w:val="22"/>
                <w:szCs w:val="22"/>
              </w:rPr>
              <w:t>10</w:t>
            </w:r>
            <w:r w:rsidRPr="005D32F9">
              <w:rPr>
                <w:rFonts w:asciiTheme="minorHAnsi" w:hAnsiTheme="minorHAnsi" w:cstheme="minorHAnsi"/>
                <w:color w:val="383838"/>
                <w:spacing w:val="-53"/>
                <w:w w:val="11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211F1F"/>
                <w:spacing w:val="-10"/>
                <w:w w:val="115"/>
                <w:sz w:val="22"/>
                <w:szCs w:val="22"/>
              </w:rPr>
              <w:t>l</w:t>
            </w:r>
            <w:r w:rsidRPr="005D32F9">
              <w:rPr>
                <w:rFonts w:asciiTheme="minorHAnsi" w:hAnsiTheme="minorHAnsi" w:cstheme="minorHAnsi"/>
                <w:color w:val="383838"/>
                <w:spacing w:val="-13"/>
                <w:w w:val="115"/>
                <w:sz w:val="22"/>
                <w:szCs w:val="22"/>
              </w:rPr>
              <w:t>a</w:t>
            </w:r>
            <w:r w:rsidRPr="005D32F9">
              <w:rPr>
                <w:rFonts w:asciiTheme="minorHAnsi" w:hAnsiTheme="minorHAnsi" w:cstheme="minorHAnsi"/>
                <w:color w:val="211F1F"/>
                <w:spacing w:val="-9"/>
                <w:w w:val="115"/>
                <w:sz w:val="22"/>
                <w:szCs w:val="22"/>
              </w:rPr>
              <w:t>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0E" w:rsidRDefault="00C7080E" w:rsidP="00C7080E">
            <w:pPr>
              <w:jc w:val="center"/>
            </w:pPr>
            <w:r w:rsidRPr="0096741D">
              <w:rPr>
                <w:rFonts w:asciiTheme="minorHAnsi" w:eastAsia="Arial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0E" w:rsidRPr="0048771E" w:rsidRDefault="00C7080E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7080E" w:rsidRPr="0048771E" w:rsidTr="001455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0E" w:rsidRDefault="00C7080E" w:rsidP="0091416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0E" w:rsidRDefault="00C7080E" w:rsidP="00D4292B">
            <w:pPr>
              <w:rPr>
                <w:rFonts w:asciiTheme="minorHAnsi" w:hAnsiTheme="minorHAnsi" w:cstheme="minorHAnsi"/>
                <w:spacing w:val="-7"/>
                <w:w w:val="110"/>
                <w:szCs w:val="22"/>
              </w:rPr>
            </w:pP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Zakres</w:t>
            </w:r>
            <w:r w:rsidRPr="005D32F9">
              <w:rPr>
                <w:rFonts w:asciiTheme="minorHAnsi" w:hAnsiTheme="minorHAnsi" w:cstheme="minorHAnsi"/>
                <w:color w:val="383838"/>
                <w:spacing w:val="-12"/>
                <w:w w:val="10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podc</w:t>
            </w:r>
            <w:r w:rsidRPr="005D32F9">
              <w:rPr>
                <w:rFonts w:asciiTheme="minorHAnsi" w:hAnsiTheme="minorHAnsi" w:cstheme="minorHAnsi"/>
                <w:color w:val="383838"/>
                <w:spacing w:val="-13"/>
                <w:w w:val="105"/>
                <w:sz w:val="22"/>
                <w:szCs w:val="22"/>
              </w:rPr>
              <w:t>i</w:t>
            </w: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śn</w:t>
            </w:r>
            <w:r w:rsidRPr="005D32F9">
              <w:rPr>
                <w:rFonts w:asciiTheme="minorHAnsi" w:hAnsiTheme="minorHAnsi" w:cstheme="minorHAnsi"/>
                <w:color w:val="383838"/>
                <w:spacing w:val="-5"/>
                <w:w w:val="105"/>
                <w:sz w:val="22"/>
                <w:szCs w:val="22"/>
              </w:rPr>
              <w:t>i</w:t>
            </w: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e</w:t>
            </w:r>
            <w:r w:rsidRPr="005D32F9">
              <w:rPr>
                <w:rFonts w:asciiTheme="minorHAnsi" w:hAnsiTheme="minorHAnsi" w:cstheme="minorHAnsi"/>
                <w:color w:val="383838"/>
                <w:spacing w:val="-38"/>
                <w:w w:val="105"/>
                <w:sz w:val="22"/>
                <w:szCs w:val="22"/>
              </w:rPr>
              <w:t>n</w:t>
            </w:r>
            <w:r w:rsidRPr="005D32F9">
              <w:rPr>
                <w:rFonts w:asciiTheme="minorHAnsi" w:hAnsiTheme="minorHAnsi" w:cstheme="minorHAnsi"/>
                <w:color w:val="383838"/>
                <w:spacing w:val="-49"/>
                <w:w w:val="105"/>
                <w:sz w:val="22"/>
                <w:szCs w:val="22"/>
              </w:rPr>
              <w:t>ia</w:t>
            </w:r>
            <w:r w:rsidRPr="005D32F9">
              <w:rPr>
                <w:rFonts w:asciiTheme="minorHAnsi" w:hAnsiTheme="minorHAnsi" w:cstheme="minorHAnsi"/>
                <w:color w:val="383838"/>
                <w:w w:val="103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w w:val="110"/>
                <w:sz w:val="22"/>
                <w:szCs w:val="22"/>
              </w:rPr>
              <w:t>w</w:t>
            </w:r>
            <w:r w:rsidRPr="005D32F9">
              <w:rPr>
                <w:rFonts w:asciiTheme="minorHAnsi" w:hAnsiTheme="minorHAnsi" w:cstheme="minorHAnsi"/>
                <w:spacing w:val="4"/>
                <w:w w:val="110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211F1F"/>
                <w:w w:val="110"/>
                <w:sz w:val="22"/>
                <w:szCs w:val="22"/>
              </w:rPr>
              <w:t>tr</w:t>
            </w:r>
            <w:r w:rsidRPr="005D32F9">
              <w:rPr>
                <w:rFonts w:asciiTheme="minorHAnsi" w:hAnsiTheme="minorHAnsi" w:cstheme="minorHAnsi"/>
                <w:w w:val="110"/>
                <w:sz w:val="22"/>
                <w:szCs w:val="22"/>
              </w:rPr>
              <w:t>ybie</w:t>
            </w:r>
            <w:r w:rsidRPr="005D32F9">
              <w:rPr>
                <w:rFonts w:asciiTheme="minorHAnsi" w:hAnsiTheme="minorHAnsi" w:cstheme="minorHAnsi"/>
                <w:spacing w:val="-22"/>
                <w:w w:val="11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pacing w:val="-7"/>
                <w:w w:val="110"/>
                <w:sz w:val="22"/>
                <w:szCs w:val="22"/>
              </w:rPr>
              <w:t>stymulacji</w:t>
            </w:r>
          </w:p>
          <w:p w:rsidR="00C7080E" w:rsidRPr="005D32F9" w:rsidRDefault="00C7080E" w:rsidP="00D4292B">
            <w:pPr>
              <w:rPr>
                <w:rFonts w:asciiTheme="minorHAnsi" w:eastAsia="Arial" w:hAnsiTheme="minorHAnsi" w:cstheme="minorHAnsi"/>
                <w:szCs w:val="22"/>
              </w:rPr>
            </w:pPr>
            <w:r w:rsidRPr="005D32F9">
              <w:rPr>
                <w:rFonts w:asciiTheme="minorHAnsi" w:hAnsiTheme="minorHAnsi" w:cstheme="minorHAnsi"/>
                <w:w w:val="110"/>
                <w:sz w:val="22"/>
                <w:szCs w:val="22"/>
              </w:rPr>
              <w:t>30</w:t>
            </w:r>
            <w:r w:rsidRPr="005D32F9">
              <w:rPr>
                <w:rFonts w:asciiTheme="minorHAnsi" w:hAnsiTheme="minorHAnsi" w:cstheme="minorHAnsi"/>
                <w:spacing w:val="-41"/>
                <w:w w:val="110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211F1F"/>
                <w:spacing w:val="2"/>
                <w:w w:val="110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pacing w:val="4"/>
                <w:w w:val="110"/>
                <w:sz w:val="22"/>
                <w:szCs w:val="22"/>
              </w:rPr>
              <w:t>15</w:t>
            </w:r>
            <w:r w:rsidRPr="005D32F9">
              <w:rPr>
                <w:rFonts w:asciiTheme="minorHAnsi" w:hAnsiTheme="minorHAnsi" w:cstheme="minorHAnsi"/>
                <w:spacing w:val="4"/>
                <w:w w:val="110"/>
                <w:sz w:val="22"/>
                <w:szCs w:val="22"/>
              </w:rPr>
              <w:t>0</w:t>
            </w:r>
            <w:r w:rsidRPr="005D32F9">
              <w:rPr>
                <w:rFonts w:asciiTheme="minorHAnsi" w:hAnsiTheme="minorHAnsi" w:cstheme="minorHAnsi"/>
                <w:spacing w:val="-3"/>
                <w:w w:val="110"/>
                <w:sz w:val="22"/>
                <w:szCs w:val="22"/>
              </w:rPr>
              <w:t xml:space="preserve"> </w:t>
            </w:r>
            <w:proofErr w:type="spellStart"/>
            <w:r w:rsidRPr="005D32F9">
              <w:rPr>
                <w:rFonts w:asciiTheme="minorHAnsi" w:hAnsiTheme="minorHAnsi" w:cstheme="minorHAnsi"/>
                <w:color w:val="383838"/>
                <w:w w:val="110"/>
                <w:sz w:val="22"/>
                <w:szCs w:val="22"/>
              </w:rPr>
              <w:t>mb</w:t>
            </w:r>
            <w:r w:rsidRPr="005D32F9">
              <w:rPr>
                <w:rFonts w:asciiTheme="minorHAnsi" w:hAnsiTheme="minorHAnsi" w:cstheme="minorHAnsi"/>
                <w:color w:val="383838"/>
                <w:spacing w:val="-7"/>
                <w:w w:val="110"/>
                <w:sz w:val="22"/>
                <w:szCs w:val="22"/>
              </w:rPr>
              <w:t>ar</w:t>
            </w:r>
            <w:proofErr w:type="spellEnd"/>
          </w:p>
          <w:p w:rsidR="00C7080E" w:rsidRPr="005D32F9" w:rsidRDefault="00C7080E" w:rsidP="00D4292B">
            <w:pPr>
              <w:rPr>
                <w:rFonts w:asciiTheme="minorHAnsi" w:eastAsia="Arial" w:hAnsiTheme="minorHAnsi" w:cstheme="minorHAnsi"/>
                <w:szCs w:val="22"/>
              </w:rPr>
            </w:pPr>
            <w:r w:rsidRPr="005D32F9">
              <w:rPr>
                <w:rFonts w:asciiTheme="minorHAnsi" w:hAnsiTheme="minorHAnsi" w:cstheme="minorHAnsi"/>
                <w:w w:val="110"/>
                <w:sz w:val="22"/>
                <w:szCs w:val="22"/>
              </w:rPr>
              <w:t>22</w:t>
            </w:r>
            <w:r w:rsidRPr="005D32F9">
              <w:rPr>
                <w:rFonts w:asciiTheme="minorHAnsi" w:hAnsiTheme="minorHAnsi" w:cstheme="minorHAnsi"/>
                <w:spacing w:val="-34"/>
                <w:w w:val="110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211F1F"/>
                <w:spacing w:val="8"/>
                <w:w w:val="110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color w:val="383838"/>
                <w:w w:val="110"/>
                <w:sz w:val="22"/>
                <w:szCs w:val="22"/>
              </w:rPr>
              <w:t>98</w:t>
            </w:r>
            <w:r w:rsidRPr="005D32F9">
              <w:rPr>
                <w:rFonts w:asciiTheme="minorHAnsi" w:hAnsiTheme="minorHAnsi" w:cstheme="minorHAnsi"/>
                <w:color w:val="383838"/>
                <w:spacing w:val="9"/>
                <w:w w:val="110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383838"/>
                <w:w w:val="110"/>
                <w:sz w:val="22"/>
                <w:szCs w:val="22"/>
              </w:rPr>
              <w:t>m</w:t>
            </w:r>
            <w:r w:rsidRPr="005D32F9">
              <w:rPr>
                <w:rFonts w:asciiTheme="minorHAnsi" w:hAnsiTheme="minorHAnsi" w:cstheme="minorHAnsi"/>
                <w:color w:val="383838"/>
                <w:spacing w:val="1"/>
                <w:w w:val="110"/>
                <w:sz w:val="22"/>
                <w:szCs w:val="22"/>
              </w:rPr>
              <w:t>m</w:t>
            </w:r>
            <w:r w:rsidRPr="005D32F9">
              <w:rPr>
                <w:rFonts w:asciiTheme="minorHAnsi" w:hAnsiTheme="minorHAnsi" w:cstheme="minorHAnsi"/>
                <w:color w:val="211F1F"/>
                <w:spacing w:val="-26"/>
                <w:w w:val="110"/>
                <w:sz w:val="22"/>
                <w:szCs w:val="22"/>
              </w:rPr>
              <w:t>H</w:t>
            </w:r>
            <w:r w:rsidRPr="005D32F9">
              <w:rPr>
                <w:rFonts w:asciiTheme="minorHAnsi" w:hAnsiTheme="minorHAnsi" w:cstheme="minorHAnsi"/>
                <w:w w:val="110"/>
                <w:sz w:val="22"/>
                <w:szCs w:val="22"/>
              </w:rPr>
              <w:t>g</w:t>
            </w:r>
          </w:p>
          <w:p w:rsidR="00C7080E" w:rsidRDefault="00C7080E" w:rsidP="00D4292B">
            <w:pPr>
              <w:rPr>
                <w:rFonts w:asciiTheme="minorHAnsi" w:hAnsiTheme="minorHAnsi" w:cstheme="minorHAnsi"/>
                <w:color w:val="383838"/>
                <w:spacing w:val="-32"/>
                <w:w w:val="105"/>
                <w:szCs w:val="22"/>
              </w:rPr>
            </w:pPr>
            <w:r w:rsidRPr="005D32F9">
              <w:rPr>
                <w:rFonts w:asciiTheme="minorHAnsi" w:hAnsiTheme="minorHAnsi" w:cstheme="minorHAnsi"/>
                <w:w w:val="105"/>
                <w:sz w:val="22"/>
                <w:szCs w:val="22"/>
              </w:rPr>
              <w:t>3</w:t>
            </w:r>
            <w:r w:rsidRPr="005D32F9">
              <w:rPr>
                <w:rFonts w:asciiTheme="minorHAnsi" w:hAnsiTheme="minorHAnsi" w:cstheme="minorHAnsi"/>
                <w:spacing w:val="-48"/>
                <w:w w:val="10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211F1F"/>
                <w:w w:val="105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w w:val="105"/>
                <w:sz w:val="22"/>
                <w:szCs w:val="22"/>
              </w:rPr>
              <w:t>1</w:t>
            </w:r>
            <w:r w:rsidRPr="005D32F9">
              <w:rPr>
                <w:rFonts w:asciiTheme="minorHAnsi" w:hAnsiTheme="minorHAnsi" w:cstheme="minorHAnsi"/>
                <w:w w:val="105"/>
                <w:sz w:val="22"/>
                <w:szCs w:val="22"/>
              </w:rPr>
              <w:t>3</w:t>
            </w:r>
            <w:r w:rsidRPr="005D32F9">
              <w:rPr>
                <w:rFonts w:asciiTheme="minorHAnsi" w:hAnsiTheme="minorHAnsi" w:cstheme="minorHAnsi"/>
                <w:spacing w:val="-2"/>
                <w:w w:val="105"/>
                <w:sz w:val="22"/>
                <w:szCs w:val="22"/>
              </w:rPr>
              <w:t xml:space="preserve"> </w:t>
            </w:r>
            <w:proofErr w:type="spellStart"/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kPa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0E" w:rsidRDefault="00C7080E" w:rsidP="00C7080E">
            <w:pPr>
              <w:jc w:val="center"/>
            </w:pPr>
            <w:r w:rsidRPr="0096741D">
              <w:rPr>
                <w:rFonts w:asciiTheme="minorHAnsi" w:eastAsia="Arial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0E" w:rsidRPr="0048771E" w:rsidRDefault="00C7080E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7080E" w:rsidRPr="0048771E" w:rsidTr="001455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0E" w:rsidRPr="00914163" w:rsidRDefault="00C7080E" w:rsidP="0091416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91416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0E" w:rsidRPr="005D32F9" w:rsidRDefault="00C7080E" w:rsidP="005D32F9">
            <w:pPr>
              <w:rPr>
                <w:rFonts w:asciiTheme="minorHAnsi" w:eastAsia="Arial" w:hAnsiTheme="minorHAnsi" w:cstheme="minorHAnsi"/>
                <w:szCs w:val="22"/>
              </w:rPr>
            </w:pP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Zakres</w:t>
            </w:r>
            <w:r w:rsidRPr="005D32F9">
              <w:rPr>
                <w:rFonts w:asciiTheme="minorHAnsi" w:hAnsiTheme="minorHAnsi" w:cstheme="minorHAnsi"/>
                <w:color w:val="383838"/>
                <w:spacing w:val="-12"/>
                <w:w w:val="10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podc</w:t>
            </w:r>
            <w:r w:rsidRPr="005D32F9">
              <w:rPr>
                <w:rFonts w:asciiTheme="minorHAnsi" w:hAnsiTheme="minorHAnsi" w:cstheme="minorHAnsi"/>
                <w:color w:val="383838"/>
                <w:spacing w:val="-13"/>
                <w:w w:val="105"/>
                <w:sz w:val="22"/>
                <w:szCs w:val="22"/>
              </w:rPr>
              <w:t>i</w:t>
            </w: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śn</w:t>
            </w:r>
            <w:r w:rsidRPr="005D32F9">
              <w:rPr>
                <w:rFonts w:asciiTheme="minorHAnsi" w:hAnsiTheme="minorHAnsi" w:cstheme="minorHAnsi"/>
                <w:color w:val="383838"/>
                <w:spacing w:val="-5"/>
                <w:w w:val="105"/>
                <w:sz w:val="22"/>
                <w:szCs w:val="22"/>
              </w:rPr>
              <w:t>i</w:t>
            </w: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e</w:t>
            </w:r>
            <w:r w:rsidRPr="005D32F9">
              <w:rPr>
                <w:rFonts w:asciiTheme="minorHAnsi" w:hAnsiTheme="minorHAnsi" w:cstheme="minorHAnsi"/>
                <w:color w:val="383838"/>
                <w:spacing w:val="-38"/>
                <w:w w:val="105"/>
                <w:sz w:val="22"/>
                <w:szCs w:val="22"/>
              </w:rPr>
              <w:t>n</w:t>
            </w:r>
            <w:r w:rsidRPr="005D32F9">
              <w:rPr>
                <w:rFonts w:asciiTheme="minorHAnsi" w:hAnsiTheme="minorHAnsi" w:cstheme="minorHAnsi"/>
                <w:color w:val="383838"/>
                <w:spacing w:val="-49"/>
                <w:w w:val="105"/>
                <w:sz w:val="22"/>
                <w:szCs w:val="22"/>
              </w:rPr>
              <w:t>ia</w:t>
            </w:r>
            <w:r w:rsidRPr="005D32F9">
              <w:rPr>
                <w:rFonts w:asciiTheme="minorHAnsi" w:hAnsiTheme="minorHAnsi" w:cstheme="minorHAnsi"/>
                <w:color w:val="383838"/>
                <w:w w:val="103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w w:val="110"/>
                <w:sz w:val="22"/>
                <w:szCs w:val="22"/>
              </w:rPr>
              <w:t>w</w:t>
            </w:r>
            <w:r w:rsidRPr="005D32F9">
              <w:rPr>
                <w:rFonts w:asciiTheme="minorHAnsi" w:hAnsiTheme="minorHAnsi" w:cstheme="minorHAnsi"/>
                <w:spacing w:val="4"/>
                <w:w w:val="110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211F1F"/>
                <w:w w:val="110"/>
                <w:sz w:val="22"/>
                <w:szCs w:val="22"/>
              </w:rPr>
              <w:t>tr</w:t>
            </w:r>
            <w:r w:rsidRPr="005D32F9">
              <w:rPr>
                <w:rFonts w:asciiTheme="minorHAnsi" w:hAnsiTheme="minorHAnsi" w:cstheme="minorHAnsi"/>
                <w:w w:val="110"/>
                <w:sz w:val="22"/>
                <w:szCs w:val="22"/>
              </w:rPr>
              <w:t>ybie</w:t>
            </w:r>
            <w:r w:rsidRPr="005D32F9">
              <w:rPr>
                <w:rFonts w:asciiTheme="minorHAnsi" w:hAnsiTheme="minorHAnsi" w:cstheme="minorHAnsi"/>
                <w:spacing w:val="-22"/>
                <w:w w:val="110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spacing w:val="-7"/>
                <w:w w:val="110"/>
                <w:sz w:val="22"/>
                <w:szCs w:val="22"/>
              </w:rPr>
              <w:t>o</w:t>
            </w:r>
            <w:r w:rsidRPr="005D32F9">
              <w:rPr>
                <w:rFonts w:asciiTheme="minorHAnsi" w:hAnsiTheme="minorHAnsi" w:cstheme="minorHAnsi"/>
                <w:spacing w:val="-8"/>
                <w:w w:val="110"/>
                <w:sz w:val="22"/>
                <w:szCs w:val="22"/>
              </w:rPr>
              <w:t>dci</w:t>
            </w:r>
            <w:r w:rsidRPr="005D32F9">
              <w:rPr>
                <w:rFonts w:asciiTheme="minorHAnsi" w:hAnsiTheme="minorHAnsi" w:cstheme="minorHAnsi"/>
                <w:spacing w:val="-9"/>
                <w:w w:val="110"/>
                <w:sz w:val="22"/>
                <w:szCs w:val="22"/>
              </w:rPr>
              <w:t>ą</w:t>
            </w:r>
            <w:r w:rsidRPr="005D32F9">
              <w:rPr>
                <w:rFonts w:asciiTheme="minorHAnsi" w:hAnsiTheme="minorHAnsi" w:cstheme="minorHAnsi"/>
                <w:spacing w:val="-8"/>
                <w:w w:val="110"/>
                <w:sz w:val="22"/>
                <w:szCs w:val="22"/>
              </w:rPr>
              <w:t>gani</w:t>
            </w:r>
            <w:r w:rsidRPr="005D32F9">
              <w:rPr>
                <w:rFonts w:asciiTheme="minorHAnsi" w:hAnsiTheme="minorHAnsi" w:cstheme="minorHAnsi"/>
                <w:spacing w:val="-9"/>
                <w:w w:val="110"/>
                <w:sz w:val="22"/>
                <w:szCs w:val="22"/>
              </w:rPr>
              <w:t>a</w:t>
            </w:r>
            <w:r w:rsidRPr="005D32F9">
              <w:rPr>
                <w:rFonts w:asciiTheme="minorHAnsi" w:hAnsiTheme="minorHAnsi" w:cstheme="minorHAnsi"/>
                <w:spacing w:val="28"/>
                <w:w w:val="103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383838"/>
                <w:spacing w:val="-27"/>
                <w:w w:val="110"/>
                <w:sz w:val="22"/>
                <w:szCs w:val="22"/>
              </w:rPr>
              <w:t>p</w:t>
            </w:r>
            <w:r w:rsidRPr="005D32F9">
              <w:rPr>
                <w:rFonts w:asciiTheme="minorHAnsi" w:hAnsiTheme="minorHAnsi" w:cstheme="minorHAnsi"/>
                <w:color w:val="383838"/>
                <w:w w:val="110"/>
                <w:sz w:val="22"/>
                <w:szCs w:val="22"/>
              </w:rPr>
              <w:t xml:space="preserve">okarmu:                                                         </w:t>
            </w:r>
            <w:r w:rsidRPr="005D32F9">
              <w:rPr>
                <w:rFonts w:asciiTheme="minorHAnsi" w:hAnsiTheme="minorHAnsi" w:cstheme="minorHAnsi"/>
                <w:w w:val="110"/>
                <w:sz w:val="22"/>
                <w:szCs w:val="22"/>
              </w:rPr>
              <w:t>30</w:t>
            </w:r>
            <w:r w:rsidRPr="005D32F9">
              <w:rPr>
                <w:rFonts w:asciiTheme="minorHAnsi" w:hAnsiTheme="minorHAnsi" w:cstheme="minorHAnsi"/>
                <w:spacing w:val="-41"/>
                <w:w w:val="110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211F1F"/>
                <w:spacing w:val="2"/>
                <w:w w:val="110"/>
                <w:sz w:val="22"/>
                <w:szCs w:val="22"/>
              </w:rPr>
              <w:t>-</w:t>
            </w:r>
            <w:r w:rsidRPr="005D32F9">
              <w:rPr>
                <w:rFonts w:asciiTheme="minorHAnsi" w:hAnsiTheme="minorHAnsi" w:cstheme="minorHAnsi"/>
                <w:spacing w:val="4"/>
                <w:w w:val="110"/>
                <w:sz w:val="22"/>
                <w:szCs w:val="22"/>
              </w:rPr>
              <w:t>330</w:t>
            </w:r>
            <w:r w:rsidRPr="005D32F9">
              <w:rPr>
                <w:rFonts w:asciiTheme="minorHAnsi" w:hAnsiTheme="minorHAnsi" w:cstheme="minorHAnsi"/>
                <w:spacing w:val="-3"/>
                <w:w w:val="110"/>
                <w:sz w:val="22"/>
                <w:szCs w:val="22"/>
              </w:rPr>
              <w:t xml:space="preserve"> </w:t>
            </w:r>
            <w:proofErr w:type="spellStart"/>
            <w:r w:rsidRPr="005D32F9">
              <w:rPr>
                <w:rFonts w:asciiTheme="minorHAnsi" w:hAnsiTheme="minorHAnsi" w:cstheme="minorHAnsi"/>
                <w:color w:val="383838"/>
                <w:w w:val="110"/>
                <w:sz w:val="22"/>
                <w:szCs w:val="22"/>
              </w:rPr>
              <w:t>mb</w:t>
            </w:r>
            <w:r w:rsidRPr="005D32F9">
              <w:rPr>
                <w:rFonts w:asciiTheme="minorHAnsi" w:hAnsiTheme="minorHAnsi" w:cstheme="minorHAnsi"/>
                <w:color w:val="383838"/>
                <w:spacing w:val="-7"/>
                <w:w w:val="110"/>
                <w:sz w:val="22"/>
                <w:szCs w:val="22"/>
              </w:rPr>
              <w:t>ar</w:t>
            </w:r>
            <w:proofErr w:type="spellEnd"/>
          </w:p>
          <w:p w:rsidR="00C7080E" w:rsidRPr="005D32F9" w:rsidRDefault="00C7080E" w:rsidP="005D32F9">
            <w:pPr>
              <w:rPr>
                <w:rFonts w:asciiTheme="minorHAnsi" w:eastAsia="Arial" w:hAnsiTheme="minorHAnsi" w:cstheme="minorHAnsi"/>
                <w:szCs w:val="22"/>
              </w:rPr>
            </w:pPr>
            <w:r w:rsidRPr="005D32F9">
              <w:rPr>
                <w:rFonts w:asciiTheme="minorHAnsi" w:hAnsiTheme="minorHAnsi" w:cstheme="minorHAnsi"/>
                <w:w w:val="110"/>
                <w:sz w:val="22"/>
                <w:szCs w:val="22"/>
              </w:rPr>
              <w:t>22</w:t>
            </w:r>
            <w:r w:rsidRPr="005D32F9">
              <w:rPr>
                <w:rFonts w:asciiTheme="minorHAnsi" w:hAnsiTheme="minorHAnsi" w:cstheme="minorHAnsi"/>
                <w:spacing w:val="-34"/>
                <w:w w:val="110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211F1F"/>
                <w:spacing w:val="8"/>
                <w:w w:val="110"/>
                <w:sz w:val="22"/>
                <w:szCs w:val="22"/>
              </w:rPr>
              <w:t>-</w:t>
            </w:r>
            <w:r w:rsidRPr="005D32F9">
              <w:rPr>
                <w:rFonts w:asciiTheme="minorHAnsi" w:hAnsiTheme="minorHAnsi" w:cstheme="minorHAnsi"/>
                <w:color w:val="383838"/>
                <w:w w:val="110"/>
                <w:sz w:val="22"/>
                <w:szCs w:val="22"/>
              </w:rPr>
              <w:t>250</w:t>
            </w:r>
            <w:r w:rsidRPr="005D32F9">
              <w:rPr>
                <w:rFonts w:asciiTheme="minorHAnsi" w:hAnsiTheme="minorHAnsi" w:cstheme="minorHAnsi"/>
                <w:color w:val="383838"/>
                <w:spacing w:val="9"/>
                <w:w w:val="110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383838"/>
                <w:w w:val="110"/>
                <w:sz w:val="22"/>
                <w:szCs w:val="22"/>
              </w:rPr>
              <w:t>m</w:t>
            </w:r>
            <w:r w:rsidRPr="005D32F9">
              <w:rPr>
                <w:rFonts w:asciiTheme="minorHAnsi" w:hAnsiTheme="minorHAnsi" w:cstheme="minorHAnsi"/>
                <w:color w:val="383838"/>
                <w:spacing w:val="1"/>
                <w:w w:val="110"/>
                <w:sz w:val="22"/>
                <w:szCs w:val="22"/>
              </w:rPr>
              <w:t>m</w:t>
            </w:r>
            <w:r w:rsidRPr="005D32F9">
              <w:rPr>
                <w:rFonts w:asciiTheme="minorHAnsi" w:hAnsiTheme="minorHAnsi" w:cstheme="minorHAnsi"/>
                <w:color w:val="211F1F"/>
                <w:spacing w:val="-26"/>
                <w:w w:val="110"/>
                <w:sz w:val="22"/>
                <w:szCs w:val="22"/>
              </w:rPr>
              <w:t>H</w:t>
            </w:r>
            <w:r w:rsidRPr="005D32F9">
              <w:rPr>
                <w:rFonts w:asciiTheme="minorHAnsi" w:hAnsiTheme="minorHAnsi" w:cstheme="minorHAnsi"/>
                <w:w w:val="110"/>
                <w:sz w:val="22"/>
                <w:szCs w:val="22"/>
              </w:rPr>
              <w:t>g</w:t>
            </w:r>
          </w:p>
          <w:p w:rsidR="00C7080E" w:rsidRPr="005D32F9" w:rsidRDefault="00C7080E" w:rsidP="005D32F9">
            <w:pPr>
              <w:rPr>
                <w:rFonts w:asciiTheme="minorHAnsi" w:eastAsia="Arial" w:hAnsiTheme="minorHAnsi" w:cstheme="minorHAnsi"/>
                <w:szCs w:val="22"/>
              </w:rPr>
            </w:pPr>
            <w:r w:rsidRPr="005D32F9">
              <w:rPr>
                <w:rFonts w:asciiTheme="minorHAnsi" w:hAnsiTheme="minorHAnsi" w:cstheme="minorHAnsi"/>
                <w:w w:val="105"/>
                <w:sz w:val="22"/>
                <w:szCs w:val="22"/>
              </w:rPr>
              <w:t>3</w:t>
            </w:r>
            <w:r w:rsidRPr="005D32F9">
              <w:rPr>
                <w:rFonts w:asciiTheme="minorHAnsi" w:hAnsiTheme="minorHAnsi" w:cstheme="minorHAnsi"/>
                <w:spacing w:val="-48"/>
                <w:w w:val="10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211F1F"/>
                <w:w w:val="105"/>
                <w:sz w:val="22"/>
                <w:szCs w:val="22"/>
              </w:rPr>
              <w:t>-</w:t>
            </w:r>
            <w:r w:rsidRPr="005D32F9">
              <w:rPr>
                <w:rFonts w:asciiTheme="minorHAnsi" w:hAnsiTheme="minorHAnsi" w:cstheme="minorHAnsi"/>
                <w:w w:val="105"/>
                <w:sz w:val="22"/>
                <w:szCs w:val="22"/>
              </w:rPr>
              <w:t>33</w:t>
            </w:r>
            <w:r w:rsidRPr="005D32F9">
              <w:rPr>
                <w:rFonts w:asciiTheme="minorHAnsi" w:hAnsiTheme="minorHAnsi" w:cstheme="minorHAnsi"/>
                <w:spacing w:val="-2"/>
                <w:w w:val="105"/>
                <w:sz w:val="22"/>
                <w:szCs w:val="22"/>
              </w:rPr>
              <w:t xml:space="preserve"> </w:t>
            </w:r>
            <w:proofErr w:type="spellStart"/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kPa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0E" w:rsidRDefault="00C7080E" w:rsidP="00C7080E">
            <w:pPr>
              <w:jc w:val="center"/>
            </w:pPr>
            <w:r w:rsidRPr="0096741D">
              <w:rPr>
                <w:rFonts w:asciiTheme="minorHAnsi" w:eastAsia="Arial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0E" w:rsidRPr="0048771E" w:rsidRDefault="00C7080E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C3AC5" w:rsidRPr="0048771E" w:rsidTr="001455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914163" w:rsidRDefault="0086318A" w:rsidP="0091416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1C3AC5" w:rsidRPr="0091416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5D32F9" w:rsidRDefault="001C3AC5" w:rsidP="005D32F9">
            <w:pPr>
              <w:rPr>
                <w:rFonts w:asciiTheme="minorHAnsi" w:eastAsia="Arial" w:hAnsiTheme="minorHAnsi" w:cstheme="minorHAnsi"/>
                <w:szCs w:val="22"/>
              </w:rPr>
            </w:pPr>
            <w:r w:rsidRPr="005D32F9">
              <w:rPr>
                <w:rFonts w:asciiTheme="minorHAnsi" w:hAnsiTheme="minorHAnsi" w:cstheme="minorHAnsi"/>
                <w:spacing w:val="-18"/>
                <w:w w:val="105"/>
                <w:sz w:val="22"/>
                <w:szCs w:val="22"/>
              </w:rPr>
              <w:t>W</w:t>
            </w:r>
            <w:r w:rsidRPr="005D32F9">
              <w:rPr>
                <w:rFonts w:asciiTheme="minorHAnsi" w:hAnsiTheme="minorHAnsi" w:cstheme="minorHAnsi"/>
                <w:w w:val="105"/>
                <w:sz w:val="22"/>
                <w:szCs w:val="22"/>
              </w:rPr>
              <w:t>artości</w:t>
            </w:r>
            <w:r w:rsidRPr="005D32F9">
              <w:rPr>
                <w:rFonts w:asciiTheme="minorHAnsi" w:hAnsiTheme="minorHAnsi" w:cstheme="minorHAnsi"/>
                <w:spacing w:val="-8"/>
                <w:w w:val="10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t</w:t>
            </w:r>
            <w:r w:rsidRPr="005D32F9">
              <w:rPr>
                <w:rFonts w:asciiTheme="minorHAnsi" w:hAnsiTheme="minorHAnsi" w:cstheme="minorHAnsi"/>
                <w:color w:val="383838"/>
                <w:spacing w:val="3"/>
                <w:w w:val="105"/>
                <w:sz w:val="22"/>
                <w:szCs w:val="22"/>
              </w:rPr>
              <w:t>o</w:t>
            </w:r>
            <w:r w:rsidRPr="005D32F9">
              <w:rPr>
                <w:rFonts w:asciiTheme="minorHAnsi" w:hAnsiTheme="minorHAnsi" w:cstheme="minorHAnsi"/>
                <w:color w:val="211F1F"/>
                <w:spacing w:val="-23"/>
                <w:w w:val="105"/>
                <w:sz w:val="22"/>
                <w:szCs w:val="22"/>
              </w:rPr>
              <w:t>l</w:t>
            </w: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erancji</w:t>
            </w:r>
            <w:r w:rsidRPr="005D32F9">
              <w:rPr>
                <w:rFonts w:asciiTheme="minorHAnsi" w:hAnsiTheme="minorHAnsi" w:cstheme="minorHAnsi"/>
                <w:color w:val="383838"/>
                <w:w w:val="104"/>
                <w:sz w:val="22"/>
                <w:szCs w:val="22"/>
              </w:rPr>
              <w:t xml:space="preserve"> </w:t>
            </w:r>
            <w:r w:rsidR="005D32F9" w:rsidRPr="005D32F9">
              <w:rPr>
                <w:rFonts w:asciiTheme="minorHAnsi" w:hAnsiTheme="minorHAnsi" w:cstheme="minorHAnsi"/>
                <w:color w:val="383838"/>
                <w:spacing w:val="-27"/>
                <w:w w:val="110"/>
                <w:sz w:val="22"/>
                <w:szCs w:val="22"/>
              </w:rPr>
              <w:t>p</w:t>
            </w:r>
            <w:r w:rsidR="005D32F9" w:rsidRPr="005D32F9">
              <w:rPr>
                <w:rFonts w:asciiTheme="minorHAnsi" w:hAnsiTheme="minorHAnsi" w:cstheme="minorHAnsi"/>
                <w:color w:val="383838"/>
                <w:spacing w:val="-18"/>
                <w:w w:val="110"/>
                <w:sz w:val="22"/>
                <w:szCs w:val="22"/>
              </w:rPr>
              <w:t>o</w:t>
            </w:r>
            <w:r w:rsidR="005D32F9" w:rsidRPr="005D32F9">
              <w:rPr>
                <w:rFonts w:asciiTheme="minorHAnsi" w:hAnsiTheme="minorHAnsi" w:cstheme="minorHAnsi"/>
                <w:color w:val="383838"/>
                <w:w w:val="110"/>
                <w:sz w:val="22"/>
                <w:szCs w:val="22"/>
              </w:rPr>
              <w:t>dc</w:t>
            </w:r>
            <w:r w:rsidR="005D32F9" w:rsidRPr="005D32F9">
              <w:rPr>
                <w:rFonts w:asciiTheme="minorHAnsi" w:hAnsiTheme="minorHAnsi" w:cstheme="minorHAnsi"/>
                <w:color w:val="383838"/>
                <w:spacing w:val="-22"/>
                <w:w w:val="110"/>
                <w:sz w:val="22"/>
                <w:szCs w:val="22"/>
              </w:rPr>
              <w:t>i</w:t>
            </w:r>
            <w:r w:rsidR="005D32F9" w:rsidRPr="005D32F9">
              <w:rPr>
                <w:rFonts w:asciiTheme="minorHAnsi" w:hAnsiTheme="minorHAnsi" w:cstheme="minorHAnsi"/>
                <w:color w:val="383838"/>
                <w:w w:val="110"/>
                <w:sz w:val="22"/>
                <w:szCs w:val="22"/>
              </w:rPr>
              <w:t>śn</w:t>
            </w:r>
            <w:r w:rsidR="005D32F9" w:rsidRPr="005D32F9">
              <w:rPr>
                <w:rFonts w:asciiTheme="minorHAnsi" w:hAnsiTheme="minorHAnsi" w:cstheme="minorHAnsi"/>
                <w:color w:val="383838"/>
                <w:spacing w:val="-5"/>
                <w:w w:val="110"/>
                <w:sz w:val="22"/>
                <w:szCs w:val="22"/>
              </w:rPr>
              <w:t>i</w:t>
            </w:r>
            <w:r w:rsidR="005D32F9" w:rsidRPr="005D32F9">
              <w:rPr>
                <w:rFonts w:asciiTheme="minorHAnsi" w:hAnsiTheme="minorHAnsi" w:cstheme="minorHAnsi"/>
                <w:color w:val="383838"/>
                <w:w w:val="110"/>
                <w:sz w:val="22"/>
                <w:szCs w:val="22"/>
              </w:rPr>
              <w:t>e</w:t>
            </w:r>
            <w:r w:rsidR="005D32F9" w:rsidRPr="005D32F9">
              <w:rPr>
                <w:rFonts w:asciiTheme="minorHAnsi" w:hAnsiTheme="minorHAnsi" w:cstheme="minorHAnsi"/>
                <w:color w:val="383838"/>
                <w:spacing w:val="-23"/>
                <w:w w:val="110"/>
                <w:sz w:val="22"/>
                <w:szCs w:val="22"/>
              </w:rPr>
              <w:t>n</w:t>
            </w:r>
            <w:r w:rsidR="005D32F9" w:rsidRPr="005D32F9">
              <w:rPr>
                <w:rFonts w:asciiTheme="minorHAnsi" w:hAnsiTheme="minorHAnsi" w:cstheme="minorHAnsi"/>
                <w:color w:val="383838"/>
                <w:w w:val="110"/>
                <w:sz w:val="22"/>
                <w:szCs w:val="22"/>
              </w:rPr>
              <w:t>ia</w:t>
            </w:r>
            <w:r w:rsidR="00C7080E">
              <w:rPr>
                <w:rFonts w:asciiTheme="minorHAnsi" w:hAnsiTheme="minorHAnsi" w:cstheme="minorHAnsi"/>
                <w:color w:val="383838"/>
                <w:w w:val="110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211F1F"/>
                <w:spacing w:val="-1"/>
                <w:w w:val="125"/>
                <w:sz w:val="22"/>
                <w:szCs w:val="22"/>
              </w:rPr>
              <w:t>+</w:t>
            </w:r>
            <w:r w:rsidRPr="005D32F9">
              <w:rPr>
                <w:rFonts w:asciiTheme="minorHAnsi" w:hAnsiTheme="minorHAnsi" w:cstheme="minorHAnsi"/>
                <w:spacing w:val="-1"/>
                <w:w w:val="125"/>
                <w:sz w:val="22"/>
                <w:szCs w:val="22"/>
              </w:rPr>
              <w:t>/</w:t>
            </w:r>
            <w:r w:rsidRPr="005D32F9">
              <w:rPr>
                <w:rFonts w:asciiTheme="minorHAnsi" w:hAnsiTheme="minorHAnsi" w:cstheme="minorHAnsi"/>
                <w:spacing w:val="-56"/>
                <w:w w:val="12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w w:val="115"/>
                <w:sz w:val="22"/>
                <w:szCs w:val="22"/>
              </w:rPr>
              <w:t>-</w:t>
            </w:r>
            <w:r w:rsidRPr="005D32F9">
              <w:rPr>
                <w:rFonts w:asciiTheme="minorHAnsi" w:hAnsiTheme="minorHAnsi" w:cstheme="minorHAnsi"/>
                <w:spacing w:val="-25"/>
                <w:w w:val="11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w w:val="115"/>
                <w:sz w:val="22"/>
                <w:szCs w:val="22"/>
              </w:rPr>
              <w:t>5%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AE6850" w:rsidRDefault="00AE6850" w:rsidP="00AE6850">
            <w:pPr>
              <w:spacing w:before="90"/>
              <w:ind w:left="120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AE6850">
              <w:rPr>
                <w:rFonts w:asciiTheme="minorHAnsi" w:eastAsia="Arial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48771E" w:rsidRDefault="001C3AC5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C3AC5" w:rsidRPr="0048771E" w:rsidTr="001455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914163" w:rsidRDefault="0086318A" w:rsidP="0091416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5D32F9" w:rsidRDefault="001C3AC5" w:rsidP="005D32F9">
            <w:pPr>
              <w:rPr>
                <w:rFonts w:asciiTheme="minorHAnsi" w:eastAsia="Arial" w:hAnsiTheme="minorHAnsi" w:cstheme="minorHAnsi"/>
                <w:szCs w:val="22"/>
              </w:rPr>
            </w:pP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Zakres</w:t>
            </w:r>
            <w:r w:rsidRPr="005D32F9">
              <w:rPr>
                <w:rFonts w:asciiTheme="minorHAnsi" w:hAnsiTheme="minorHAnsi" w:cstheme="minorHAnsi"/>
                <w:color w:val="383838"/>
                <w:spacing w:val="-1"/>
                <w:w w:val="10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spacing w:val="3"/>
                <w:w w:val="105"/>
                <w:sz w:val="22"/>
                <w:szCs w:val="22"/>
              </w:rPr>
              <w:t>cyk</w:t>
            </w:r>
            <w:r w:rsidRPr="005D32F9">
              <w:rPr>
                <w:rFonts w:asciiTheme="minorHAnsi" w:hAnsiTheme="minorHAnsi" w:cstheme="minorHAnsi"/>
                <w:color w:val="211F1F"/>
                <w:spacing w:val="2"/>
                <w:w w:val="105"/>
                <w:sz w:val="22"/>
                <w:szCs w:val="22"/>
              </w:rPr>
              <w:t>l</w:t>
            </w:r>
            <w:r w:rsidRPr="005D32F9">
              <w:rPr>
                <w:rFonts w:asciiTheme="minorHAnsi" w:hAnsiTheme="minorHAnsi" w:cstheme="minorHAnsi"/>
                <w:color w:val="383838"/>
                <w:spacing w:val="2"/>
                <w:w w:val="105"/>
                <w:sz w:val="22"/>
                <w:szCs w:val="22"/>
              </w:rPr>
              <w:t xml:space="preserve">u </w:t>
            </w:r>
            <w:r w:rsidRPr="005D32F9">
              <w:rPr>
                <w:rFonts w:asciiTheme="minorHAnsi" w:hAnsiTheme="minorHAnsi" w:cstheme="minorHAnsi"/>
                <w:spacing w:val="2"/>
                <w:w w:val="105"/>
                <w:sz w:val="22"/>
                <w:szCs w:val="22"/>
              </w:rPr>
              <w:t>w</w:t>
            </w:r>
            <w:r w:rsidRPr="005D32F9">
              <w:rPr>
                <w:rFonts w:asciiTheme="minorHAnsi" w:hAnsiTheme="minorHAnsi" w:cstheme="minorHAnsi"/>
                <w:spacing w:val="-3"/>
                <w:w w:val="10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trybie</w:t>
            </w:r>
            <w:r w:rsidRPr="005D32F9">
              <w:rPr>
                <w:rFonts w:asciiTheme="minorHAnsi" w:hAnsiTheme="minorHAnsi" w:cstheme="minorHAnsi"/>
                <w:color w:val="383838"/>
                <w:spacing w:val="24"/>
                <w:w w:val="103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w w:val="105"/>
                <w:sz w:val="22"/>
                <w:szCs w:val="22"/>
              </w:rPr>
              <w:t>stym</w:t>
            </w:r>
            <w:r w:rsidRPr="005D32F9">
              <w:rPr>
                <w:rFonts w:asciiTheme="minorHAnsi" w:hAnsiTheme="minorHAnsi" w:cstheme="minorHAnsi"/>
                <w:spacing w:val="-2"/>
                <w:w w:val="105"/>
                <w:sz w:val="22"/>
                <w:szCs w:val="22"/>
              </w:rPr>
              <w:t>u</w:t>
            </w:r>
            <w:r w:rsidRPr="005D32F9">
              <w:rPr>
                <w:rFonts w:asciiTheme="minorHAnsi" w:hAnsiTheme="minorHAnsi" w:cstheme="minorHAnsi"/>
                <w:color w:val="211F1F"/>
                <w:spacing w:val="-23"/>
                <w:w w:val="105"/>
                <w:sz w:val="22"/>
                <w:szCs w:val="22"/>
              </w:rPr>
              <w:t>l</w:t>
            </w:r>
            <w:r w:rsidR="00C7080E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 xml:space="preserve">acji  </w:t>
            </w:r>
            <w:r w:rsidRPr="005D32F9">
              <w:rPr>
                <w:rFonts w:asciiTheme="minorHAnsi" w:hAnsiTheme="minorHAnsi" w:cstheme="minorHAnsi"/>
                <w:w w:val="125"/>
                <w:sz w:val="22"/>
                <w:szCs w:val="22"/>
              </w:rPr>
              <w:t>72</w:t>
            </w:r>
            <w:r w:rsidRPr="005D32F9">
              <w:rPr>
                <w:rFonts w:asciiTheme="minorHAnsi" w:hAnsiTheme="minorHAnsi" w:cstheme="minorHAnsi"/>
                <w:spacing w:val="-75"/>
                <w:w w:val="12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211F1F"/>
                <w:w w:val="125"/>
                <w:sz w:val="22"/>
                <w:szCs w:val="22"/>
              </w:rPr>
              <w:t>-</w:t>
            </w:r>
            <w:r w:rsidRPr="005D32F9">
              <w:rPr>
                <w:rFonts w:asciiTheme="minorHAnsi" w:hAnsiTheme="minorHAnsi" w:cstheme="minorHAnsi"/>
                <w:color w:val="211F1F"/>
                <w:spacing w:val="-72"/>
                <w:w w:val="12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383838"/>
                <w:w w:val="125"/>
                <w:sz w:val="22"/>
                <w:szCs w:val="22"/>
              </w:rPr>
              <w:t>120/</w:t>
            </w:r>
            <w:r w:rsidRPr="005D32F9">
              <w:rPr>
                <w:rFonts w:asciiTheme="minorHAnsi" w:hAnsiTheme="minorHAnsi" w:cstheme="minorHAnsi"/>
                <w:color w:val="383838"/>
                <w:spacing w:val="-75"/>
                <w:w w:val="12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383838"/>
                <w:spacing w:val="-7"/>
                <w:w w:val="125"/>
                <w:sz w:val="22"/>
                <w:szCs w:val="22"/>
              </w:rPr>
              <w:t>min</w:t>
            </w:r>
            <w:r w:rsidRPr="005D32F9">
              <w:rPr>
                <w:rFonts w:asciiTheme="minorHAnsi" w:hAnsiTheme="minorHAnsi" w:cstheme="minorHAnsi"/>
                <w:color w:val="646464"/>
                <w:spacing w:val="-5"/>
                <w:w w:val="125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AE6850" w:rsidRDefault="00AE6850" w:rsidP="00AE6850">
            <w:pPr>
              <w:spacing w:before="75"/>
              <w:ind w:left="120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AE6850">
              <w:rPr>
                <w:rFonts w:asciiTheme="minorHAnsi" w:eastAsia="Arial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48771E" w:rsidRDefault="001C3AC5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C3AC5" w:rsidRPr="0048771E" w:rsidTr="001455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48771E" w:rsidRDefault="0086318A" w:rsidP="00914163">
            <w:pPr>
              <w:spacing w:before="60" w:after="6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5D32F9" w:rsidRDefault="001C3AC5" w:rsidP="005D32F9">
            <w:pPr>
              <w:rPr>
                <w:rFonts w:asciiTheme="minorHAnsi" w:eastAsia="Arial" w:hAnsiTheme="minorHAnsi" w:cstheme="minorHAnsi"/>
                <w:szCs w:val="22"/>
              </w:rPr>
            </w:pP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Zakres</w:t>
            </w:r>
            <w:r w:rsidRPr="005D32F9">
              <w:rPr>
                <w:rFonts w:asciiTheme="minorHAnsi" w:hAnsiTheme="minorHAnsi" w:cstheme="minorHAnsi"/>
                <w:color w:val="383838"/>
                <w:spacing w:val="-1"/>
                <w:w w:val="10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spacing w:val="3"/>
                <w:w w:val="105"/>
                <w:sz w:val="22"/>
                <w:szCs w:val="22"/>
              </w:rPr>
              <w:t>cyk</w:t>
            </w:r>
            <w:r w:rsidRPr="005D32F9">
              <w:rPr>
                <w:rFonts w:asciiTheme="minorHAnsi" w:hAnsiTheme="minorHAnsi" w:cstheme="minorHAnsi"/>
                <w:color w:val="211F1F"/>
                <w:spacing w:val="2"/>
                <w:w w:val="105"/>
                <w:sz w:val="22"/>
                <w:szCs w:val="22"/>
              </w:rPr>
              <w:t>l</w:t>
            </w:r>
            <w:r w:rsidRPr="005D32F9">
              <w:rPr>
                <w:rFonts w:asciiTheme="minorHAnsi" w:hAnsiTheme="minorHAnsi" w:cstheme="minorHAnsi"/>
                <w:color w:val="383838"/>
                <w:spacing w:val="2"/>
                <w:w w:val="105"/>
                <w:sz w:val="22"/>
                <w:szCs w:val="22"/>
              </w:rPr>
              <w:t xml:space="preserve">u </w:t>
            </w:r>
            <w:r w:rsidRPr="005D32F9">
              <w:rPr>
                <w:rFonts w:asciiTheme="minorHAnsi" w:hAnsiTheme="minorHAnsi" w:cstheme="minorHAnsi"/>
                <w:spacing w:val="2"/>
                <w:w w:val="105"/>
                <w:sz w:val="22"/>
                <w:szCs w:val="22"/>
              </w:rPr>
              <w:t>w</w:t>
            </w:r>
            <w:r w:rsidRPr="005D32F9">
              <w:rPr>
                <w:rFonts w:asciiTheme="minorHAnsi" w:hAnsiTheme="minorHAnsi" w:cstheme="minorHAnsi"/>
                <w:spacing w:val="-3"/>
                <w:w w:val="10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383838"/>
                <w:w w:val="105"/>
                <w:sz w:val="22"/>
                <w:szCs w:val="22"/>
              </w:rPr>
              <w:t>trybie</w:t>
            </w:r>
            <w:r w:rsidRPr="005D32F9">
              <w:rPr>
                <w:rFonts w:asciiTheme="minorHAnsi" w:hAnsiTheme="minorHAnsi" w:cstheme="minorHAnsi"/>
                <w:color w:val="383838"/>
                <w:spacing w:val="24"/>
                <w:w w:val="103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spacing w:val="-18"/>
                <w:w w:val="110"/>
                <w:sz w:val="22"/>
                <w:szCs w:val="22"/>
              </w:rPr>
              <w:t>o</w:t>
            </w:r>
            <w:r w:rsidRPr="005D32F9">
              <w:rPr>
                <w:rFonts w:asciiTheme="minorHAnsi" w:hAnsiTheme="minorHAnsi" w:cstheme="minorHAnsi"/>
                <w:w w:val="110"/>
                <w:sz w:val="22"/>
                <w:szCs w:val="22"/>
              </w:rPr>
              <w:t>dc</w:t>
            </w:r>
            <w:r w:rsidRPr="005D32F9">
              <w:rPr>
                <w:rFonts w:asciiTheme="minorHAnsi" w:hAnsiTheme="minorHAnsi" w:cstheme="minorHAnsi"/>
                <w:spacing w:val="-8"/>
                <w:w w:val="110"/>
                <w:sz w:val="22"/>
                <w:szCs w:val="22"/>
              </w:rPr>
              <w:t>i</w:t>
            </w:r>
            <w:r w:rsidRPr="005D32F9">
              <w:rPr>
                <w:rFonts w:asciiTheme="minorHAnsi" w:hAnsiTheme="minorHAnsi" w:cstheme="minorHAnsi"/>
                <w:spacing w:val="-27"/>
                <w:w w:val="110"/>
                <w:sz w:val="22"/>
                <w:szCs w:val="22"/>
              </w:rPr>
              <w:t>ą</w:t>
            </w:r>
            <w:r w:rsidRPr="005D32F9">
              <w:rPr>
                <w:rFonts w:asciiTheme="minorHAnsi" w:hAnsiTheme="minorHAnsi" w:cstheme="minorHAnsi"/>
                <w:w w:val="110"/>
                <w:sz w:val="22"/>
                <w:szCs w:val="22"/>
              </w:rPr>
              <w:t>gan</w:t>
            </w:r>
            <w:r w:rsidRPr="005D32F9">
              <w:rPr>
                <w:rFonts w:asciiTheme="minorHAnsi" w:hAnsiTheme="minorHAnsi" w:cstheme="minorHAnsi"/>
                <w:spacing w:val="-2"/>
                <w:w w:val="110"/>
                <w:sz w:val="22"/>
                <w:szCs w:val="22"/>
              </w:rPr>
              <w:t>i</w:t>
            </w:r>
            <w:r w:rsidRPr="005D32F9">
              <w:rPr>
                <w:rFonts w:asciiTheme="minorHAnsi" w:hAnsiTheme="minorHAnsi" w:cstheme="minorHAnsi"/>
                <w:w w:val="110"/>
                <w:sz w:val="22"/>
                <w:szCs w:val="22"/>
              </w:rPr>
              <w:t>a</w:t>
            </w:r>
            <w:r w:rsidRPr="005D32F9">
              <w:rPr>
                <w:rFonts w:asciiTheme="minorHAnsi" w:hAnsiTheme="minorHAnsi" w:cstheme="minorHAnsi"/>
                <w:spacing w:val="-22"/>
                <w:w w:val="110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383838"/>
                <w:spacing w:val="-27"/>
                <w:w w:val="110"/>
                <w:sz w:val="22"/>
                <w:szCs w:val="22"/>
              </w:rPr>
              <w:t>p</w:t>
            </w:r>
            <w:r w:rsidRPr="005D32F9">
              <w:rPr>
                <w:rFonts w:asciiTheme="minorHAnsi" w:hAnsiTheme="minorHAnsi" w:cstheme="minorHAnsi"/>
                <w:color w:val="383838"/>
                <w:w w:val="110"/>
                <w:sz w:val="22"/>
                <w:szCs w:val="22"/>
              </w:rPr>
              <w:t>ok</w:t>
            </w:r>
            <w:r w:rsidRPr="005D32F9">
              <w:rPr>
                <w:rFonts w:asciiTheme="minorHAnsi" w:hAnsiTheme="minorHAnsi" w:cstheme="minorHAnsi"/>
                <w:color w:val="383838"/>
                <w:spacing w:val="17"/>
                <w:w w:val="110"/>
                <w:sz w:val="22"/>
                <w:szCs w:val="22"/>
              </w:rPr>
              <w:t>a</w:t>
            </w:r>
            <w:r w:rsidRPr="005D32F9">
              <w:rPr>
                <w:rFonts w:asciiTheme="minorHAnsi" w:hAnsiTheme="minorHAnsi" w:cstheme="minorHAnsi"/>
                <w:color w:val="211F1F"/>
                <w:spacing w:val="-14"/>
                <w:w w:val="110"/>
                <w:sz w:val="22"/>
                <w:szCs w:val="22"/>
              </w:rPr>
              <w:t>r</w:t>
            </w:r>
            <w:r w:rsidRPr="005D32F9">
              <w:rPr>
                <w:rFonts w:asciiTheme="minorHAnsi" w:hAnsiTheme="minorHAnsi" w:cstheme="minorHAnsi"/>
                <w:color w:val="383838"/>
                <w:w w:val="110"/>
                <w:sz w:val="22"/>
                <w:szCs w:val="22"/>
              </w:rPr>
              <w:t>mu</w:t>
            </w:r>
            <w:r w:rsidR="00AC485E" w:rsidRPr="005D32F9">
              <w:rPr>
                <w:rFonts w:asciiTheme="minorHAnsi" w:hAnsiTheme="minorHAnsi" w:cstheme="minorHAnsi"/>
                <w:color w:val="383838"/>
                <w:w w:val="110"/>
                <w:sz w:val="22"/>
                <w:szCs w:val="22"/>
              </w:rPr>
              <w:t xml:space="preserve">    </w:t>
            </w:r>
            <w:r w:rsidR="002D4CEA" w:rsidRPr="005D32F9">
              <w:rPr>
                <w:rFonts w:asciiTheme="minorHAnsi" w:hAnsiTheme="minorHAnsi" w:cstheme="minorHAnsi"/>
                <w:color w:val="383838"/>
                <w:w w:val="110"/>
                <w:sz w:val="22"/>
                <w:szCs w:val="22"/>
              </w:rPr>
              <w:t xml:space="preserve">        </w:t>
            </w:r>
            <w:r w:rsidR="00AC485E" w:rsidRPr="005D32F9">
              <w:rPr>
                <w:rFonts w:asciiTheme="minorHAnsi" w:hAnsiTheme="minorHAnsi" w:cstheme="minorHAnsi"/>
                <w:color w:val="383838"/>
                <w:w w:val="110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383838"/>
                <w:w w:val="110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w w:val="125"/>
                <w:sz w:val="22"/>
                <w:szCs w:val="22"/>
              </w:rPr>
              <w:t>30</w:t>
            </w:r>
            <w:r w:rsidRPr="005D32F9">
              <w:rPr>
                <w:rFonts w:asciiTheme="minorHAnsi" w:hAnsiTheme="minorHAnsi" w:cstheme="minorHAnsi"/>
                <w:spacing w:val="-51"/>
                <w:w w:val="12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color w:val="211F1F"/>
                <w:spacing w:val="-4"/>
                <w:w w:val="125"/>
                <w:sz w:val="22"/>
                <w:szCs w:val="22"/>
              </w:rPr>
              <w:t>-</w:t>
            </w:r>
            <w:r w:rsidRPr="005D32F9">
              <w:rPr>
                <w:rFonts w:asciiTheme="minorHAnsi" w:hAnsiTheme="minorHAnsi" w:cstheme="minorHAnsi"/>
                <w:spacing w:val="-7"/>
                <w:w w:val="125"/>
                <w:sz w:val="22"/>
                <w:szCs w:val="22"/>
              </w:rPr>
              <w:t>6</w:t>
            </w:r>
            <w:r w:rsidRPr="005D32F9">
              <w:rPr>
                <w:rFonts w:asciiTheme="minorHAnsi" w:hAnsiTheme="minorHAnsi" w:cstheme="minorHAnsi"/>
                <w:w w:val="125"/>
                <w:sz w:val="22"/>
                <w:szCs w:val="22"/>
              </w:rPr>
              <w:t>0/</w:t>
            </w:r>
            <w:r w:rsidRPr="005D32F9">
              <w:rPr>
                <w:rFonts w:asciiTheme="minorHAnsi" w:hAnsiTheme="minorHAnsi" w:cstheme="minorHAnsi"/>
                <w:spacing w:val="-42"/>
                <w:w w:val="12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spacing w:val="-5"/>
                <w:w w:val="125"/>
                <w:sz w:val="22"/>
                <w:szCs w:val="22"/>
              </w:rPr>
              <w:t>min</w:t>
            </w:r>
            <w:r w:rsidRPr="005D32F9">
              <w:rPr>
                <w:rFonts w:asciiTheme="minorHAnsi" w:hAnsiTheme="minorHAnsi" w:cstheme="minorHAnsi"/>
                <w:spacing w:val="-3"/>
                <w:w w:val="125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AE6850" w:rsidRDefault="00AE6850" w:rsidP="00AE6850">
            <w:pPr>
              <w:spacing w:before="75"/>
              <w:ind w:left="120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AE6850">
              <w:rPr>
                <w:rFonts w:asciiTheme="minorHAnsi" w:eastAsia="Arial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48771E" w:rsidRDefault="001C3AC5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C3AC5" w:rsidRPr="0048771E" w:rsidTr="001455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48771E" w:rsidRDefault="0086318A" w:rsidP="00914163">
            <w:pPr>
              <w:spacing w:before="60" w:after="6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5D32F9" w:rsidRDefault="001C3AC5" w:rsidP="005D32F9">
            <w:pPr>
              <w:rPr>
                <w:rFonts w:asciiTheme="minorHAnsi" w:eastAsia="Arial" w:hAnsiTheme="minorHAnsi" w:cstheme="minorHAnsi"/>
                <w:szCs w:val="22"/>
              </w:rPr>
            </w:pPr>
            <w:r w:rsidRPr="005D32F9">
              <w:rPr>
                <w:rFonts w:asciiTheme="minorHAnsi" w:hAnsiTheme="minorHAnsi" w:cstheme="minorHAnsi"/>
                <w:color w:val="211F1F"/>
                <w:spacing w:val="-43"/>
                <w:w w:val="110"/>
                <w:sz w:val="22"/>
                <w:szCs w:val="22"/>
              </w:rPr>
              <w:t>T</w:t>
            </w:r>
            <w:r w:rsidRPr="005D32F9">
              <w:rPr>
                <w:rFonts w:asciiTheme="minorHAnsi" w:hAnsiTheme="minorHAnsi" w:cstheme="minorHAnsi"/>
                <w:spacing w:val="-5"/>
                <w:w w:val="110"/>
                <w:sz w:val="22"/>
                <w:szCs w:val="22"/>
              </w:rPr>
              <w:t>o</w:t>
            </w:r>
            <w:r w:rsidRPr="005D32F9">
              <w:rPr>
                <w:rFonts w:asciiTheme="minorHAnsi" w:hAnsiTheme="minorHAnsi" w:cstheme="minorHAnsi"/>
                <w:color w:val="211F1F"/>
                <w:spacing w:val="-24"/>
                <w:w w:val="110"/>
                <w:sz w:val="22"/>
                <w:szCs w:val="22"/>
              </w:rPr>
              <w:t>l</w:t>
            </w:r>
            <w:r w:rsidRPr="005D32F9">
              <w:rPr>
                <w:rFonts w:asciiTheme="minorHAnsi" w:hAnsiTheme="minorHAnsi" w:cstheme="minorHAnsi"/>
                <w:color w:val="383838"/>
                <w:spacing w:val="12"/>
                <w:w w:val="110"/>
                <w:sz w:val="22"/>
                <w:szCs w:val="22"/>
              </w:rPr>
              <w:t>e</w:t>
            </w:r>
            <w:r w:rsidRPr="005D32F9">
              <w:rPr>
                <w:rFonts w:asciiTheme="minorHAnsi" w:hAnsiTheme="minorHAnsi" w:cstheme="minorHAnsi"/>
                <w:color w:val="211F1F"/>
                <w:spacing w:val="-29"/>
                <w:w w:val="110"/>
                <w:sz w:val="22"/>
                <w:szCs w:val="22"/>
              </w:rPr>
              <w:t>r</w:t>
            </w:r>
            <w:r w:rsidRPr="005D32F9">
              <w:rPr>
                <w:rFonts w:asciiTheme="minorHAnsi" w:hAnsiTheme="minorHAnsi" w:cstheme="minorHAnsi"/>
                <w:color w:val="383838"/>
                <w:w w:val="110"/>
                <w:sz w:val="22"/>
                <w:szCs w:val="22"/>
              </w:rPr>
              <w:t>ancja</w:t>
            </w:r>
            <w:r w:rsidRPr="005D32F9">
              <w:rPr>
                <w:rFonts w:asciiTheme="minorHAnsi" w:hAnsiTheme="minorHAnsi" w:cstheme="minorHAnsi"/>
                <w:color w:val="383838"/>
                <w:spacing w:val="-46"/>
                <w:w w:val="110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w w:val="110"/>
                <w:sz w:val="22"/>
                <w:szCs w:val="22"/>
              </w:rPr>
              <w:t>cy</w:t>
            </w:r>
            <w:r w:rsidRPr="005D32F9">
              <w:rPr>
                <w:rFonts w:asciiTheme="minorHAnsi" w:hAnsiTheme="minorHAnsi" w:cstheme="minorHAnsi"/>
                <w:spacing w:val="-4"/>
                <w:w w:val="110"/>
                <w:sz w:val="22"/>
                <w:szCs w:val="22"/>
              </w:rPr>
              <w:t>k</w:t>
            </w:r>
            <w:r w:rsidRPr="005D32F9">
              <w:rPr>
                <w:rFonts w:asciiTheme="minorHAnsi" w:hAnsiTheme="minorHAnsi" w:cstheme="minorHAnsi"/>
                <w:color w:val="211F1F"/>
                <w:spacing w:val="-12"/>
                <w:w w:val="110"/>
                <w:sz w:val="22"/>
                <w:szCs w:val="22"/>
              </w:rPr>
              <w:t>l</w:t>
            </w:r>
            <w:r w:rsidRPr="005D32F9">
              <w:rPr>
                <w:rFonts w:asciiTheme="minorHAnsi" w:hAnsiTheme="minorHAnsi" w:cstheme="minorHAnsi"/>
                <w:color w:val="383838"/>
                <w:w w:val="110"/>
                <w:sz w:val="22"/>
                <w:szCs w:val="22"/>
              </w:rPr>
              <w:t xml:space="preserve">u </w:t>
            </w:r>
            <w:r w:rsidRPr="005D32F9">
              <w:rPr>
                <w:rFonts w:asciiTheme="minorHAnsi" w:hAnsiTheme="minorHAnsi" w:cstheme="minorHAnsi"/>
                <w:color w:val="211F1F"/>
                <w:spacing w:val="-2"/>
                <w:w w:val="125"/>
                <w:sz w:val="22"/>
                <w:szCs w:val="22"/>
              </w:rPr>
              <w:t>+</w:t>
            </w:r>
            <w:r w:rsidRPr="005D32F9">
              <w:rPr>
                <w:rFonts w:asciiTheme="minorHAnsi" w:hAnsiTheme="minorHAnsi" w:cstheme="minorHAnsi"/>
                <w:w w:val="125"/>
                <w:sz w:val="22"/>
                <w:szCs w:val="22"/>
              </w:rPr>
              <w:t>/-</w:t>
            </w:r>
            <w:r w:rsidRPr="005D32F9">
              <w:rPr>
                <w:rFonts w:asciiTheme="minorHAnsi" w:hAnsiTheme="minorHAnsi" w:cstheme="minorHAnsi"/>
                <w:spacing w:val="-41"/>
                <w:w w:val="125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w w:val="120"/>
                <w:sz w:val="22"/>
                <w:szCs w:val="22"/>
              </w:rPr>
              <w:t>3</w:t>
            </w:r>
            <w:r w:rsidRPr="005D32F9">
              <w:rPr>
                <w:rFonts w:asciiTheme="minorHAnsi" w:hAnsiTheme="minorHAnsi" w:cstheme="minorHAnsi"/>
                <w:spacing w:val="-34"/>
                <w:w w:val="120"/>
                <w:sz w:val="22"/>
                <w:szCs w:val="22"/>
              </w:rPr>
              <w:t xml:space="preserve"> </w:t>
            </w:r>
            <w:r w:rsidRPr="005D32F9">
              <w:rPr>
                <w:rFonts w:asciiTheme="minorHAnsi" w:hAnsiTheme="minorHAnsi" w:cstheme="minorHAnsi"/>
                <w:w w:val="120"/>
                <w:sz w:val="22"/>
                <w:szCs w:val="22"/>
              </w:rPr>
              <w:t>cy</w:t>
            </w:r>
            <w:r w:rsidRPr="005D32F9">
              <w:rPr>
                <w:rFonts w:asciiTheme="minorHAnsi" w:hAnsiTheme="minorHAnsi" w:cstheme="minorHAnsi"/>
                <w:spacing w:val="-4"/>
                <w:w w:val="120"/>
                <w:sz w:val="22"/>
                <w:szCs w:val="22"/>
              </w:rPr>
              <w:t>k</w:t>
            </w:r>
            <w:r w:rsidRPr="005D32F9">
              <w:rPr>
                <w:rFonts w:asciiTheme="minorHAnsi" w:hAnsiTheme="minorHAnsi" w:cstheme="minorHAnsi"/>
                <w:color w:val="211F1F"/>
                <w:spacing w:val="-26"/>
                <w:w w:val="120"/>
                <w:sz w:val="22"/>
                <w:szCs w:val="22"/>
              </w:rPr>
              <w:t>l</w:t>
            </w:r>
            <w:r w:rsidRPr="005D32F9">
              <w:rPr>
                <w:rFonts w:asciiTheme="minorHAnsi" w:hAnsiTheme="minorHAnsi" w:cstheme="minorHAnsi"/>
                <w:color w:val="383838"/>
                <w:w w:val="120"/>
                <w:sz w:val="22"/>
                <w:szCs w:val="22"/>
              </w:rPr>
              <w:t>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AE6850" w:rsidRDefault="00AE6850" w:rsidP="00AE6850">
            <w:pPr>
              <w:spacing w:before="90"/>
              <w:ind w:left="120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AE6850">
              <w:rPr>
                <w:rFonts w:asciiTheme="minorHAnsi" w:eastAsia="Arial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C5" w:rsidRPr="0048771E" w:rsidRDefault="001C3AC5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84035" w:rsidRPr="0048771E" w:rsidTr="001455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35" w:rsidRDefault="00884035" w:rsidP="00914163">
            <w:pPr>
              <w:spacing w:before="60" w:after="6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35" w:rsidRPr="00884035" w:rsidRDefault="00884035" w:rsidP="00884035">
            <w:pPr>
              <w:pStyle w:val="Nagwek5"/>
              <w:jc w:val="left"/>
              <w:rPr>
                <w:rFonts w:asciiTheme="minorHAnsi" w:hAnsiTheme="minorHAnsi" w:cstheme="minorHAnsi"/>
                <w:b w:val="0"/>
                <w:w w:val="110"/>
                <w:sz w:val="22"/>
                <w:szCs w:val="22"/>
              </w:rPr>
            </w:pPr>
            <w:r w:rsidRPr="00884035">
              <w:rPr>
                <w:rFonts w:asciiTheme="minorHAnsi" w:hAnsiTheme="minorHAnsi" w:cstheme="minorHAnsi"/>
                <w:b w:val="0"/>
                <w:w w:val="110"/>
                <w:sz w:val="22"/>
                <w:szCs w:val="22"/>
              </w:rPr>
              <w:t>Wózek na kółkach pasujący do opisanego laktatora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35" w:rsidRPr="00AE6850" w:rsidRDefault="00884035" w:rsidP="00AE6850">
            <w:pPr>
              <w:spacing w:before="90"/>
              <w:ind w:left="120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35" w:rsidRPr="0048771E" w:rsidRDefault="00884035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B7F9D" w:rsidRPr="0048771E" w:rsidTr="001455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9D" w:rsidRPr="00AC485E" w:rsidRDefault="00884035" w:rsidP="0091416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AB7F9D" w:rsidRPr="00AC48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9D" w:rsidRPr="00884035" w:rsidRDefault="00AC485E" w:rsidP="00884035">
            <w:pPr>
              <w:pStyle w:val="Nagwek5"/>
              <w:jc w:val="left"/>
              <w:rPr>
                <w:rFonts w:asciiTheme="minorHAnsi" w:hAnsiTheme="minorHAnsi" w:cstheme="minorHAnsi"/>
                <w:b w:val="0"/>
                <w:w w:val="110"/>
                <w:sz w:val="22"/>
                <w:szCs w:val="22"/>
              </w:rPr>
            </w:pPr>
            <w:r w:rsidRPr="00884035">
              <w:rPr>
                <w:rFonts w:asciiTheme="minorHAnsi" w:hAnsiTheme="minorHAnsi" w:cstheme="minorHAnsi"/>
                <w:b w:val="0"/>
                <w:w w:val="110"/>
                <w:sz w:val="22"/>
                <w:szCs w:val="22"/>
              </w:rPr>
              <w:t>Zestaw osobisty do odciągania pokarmu</w:t>
            </w:r>
            <w:r w:rsidR="00CE1FC6" w:rsidRPr="00884035">
              <w:rPr>
                <w:rFonts w:asciiTheme="minorHAnsi" w:hAnsiTheme="minorHAnsi" w:cstheme="minorHAnsi"/>
                <w:b w:val="0"/>
                <w:w w:val="110"/>
                <w:sz w:val="22"/>
                <w:szCs w:val="22"/>
              </w:rPr>
              <w:t>,</w:t>
            </w:r>
            <w:r w:rsidRPr="00884035">
              <w:rPr>
                <w:rFonts w:asciiTheme="minorHAnsi" w:hAnsiTheme="minorHAnsi" w:cstheme="minorHAnsi"/>
                <w:b w:val="0"/>
                <w:w w:val="110"/>
                <w:sz w:val="22"/>
                <w:szCs w:val="22"/>
              </w:rPr>
              <w:t xml:space="preserve"> sterylny gotowy do użytku</w:t>
            </w:r>
            <w:r w:rsidR="00AE6850" w:rsidRPr="00884035">
              <w:rPr>
                <w:rFonts w:asciiTheme="minorHAnsi" w:hAnsiTheme="minorHAnsi" w:cstheme="minorHAnsi"/>
                <w:b w:val="0"/>
                <w:w w:val="110"/>
                <w:sz w:val="22"/>
                <w:szCs w:val="22"/>
              </w:rPr>
              <w:t xml:space="preserve"> dla jednej mamy (72 H) –</w:t>
            </w:r>
            <w:r w:rsidR="007B6E81" w:rsidRPr="00884035">
              <w:rPr>
                <w:rFonts w:asciiTheme="minorHAnsi" w:hAnsiTheme="minorHAnsi" w:cstheme="minorHAnsi"/>
                <w:b w:val="0"/>
                <w:w w:val="110"/>
                <w:sz w:val="22"/>
                <w:szCs w:val="22"/>
              </w:rPr>
              <w:t xml:space="preserve"> 30</w:t>
            </w:r>
            <w:r w:rsidR="00AE6850" w:rsidRPr="00884035">
              <w:rPr>
                <w:rFonts w:asciiTheme="minorHAnsi" w:hAnsiTheme="minorHAnsi" w:cstheme="minorHAnsi"/>
                <w:b w:val="0"/>
                <w:w w:val="110"/>
                <w:sz w:val="22"/>
                <w:szCs w:val="22"/>
              </w:rPr>
              <w:t xml:space="preserve"> </w:t>
            </w:r>
            <w:r w:rsidR="002C4E86" w:rsidRPr="00884035">
              <w:rPr>
                <w:rFonts w:asciiTheme="minorHAnsi" w:hAnsiTheme="minorHAnsi" w:cstheme="minorHAnsi"/>
                <w:b w:val="0"/>
                <w:w w:val="110"/>
                <w:sz w:val="22"/>
                <w:szCs w:val="22"/>
              </w:rPr>
              <w:t>szt.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9D" w:rsidRPr="00AE6850" w:rsidRDefault="00AE6850" w:rsidP="00AE6850">
            <w:pPr>
              <w:spacing w:before="90"/>
              <w:ind w:left="120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AE6850">
              <w:rPr>
                <w:rFonts w:asciiTheme="minorHAnsi" w:eastAsia="Arial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9D" w:rsidRPr="0048771E" w:rsidRDefault="00AB7F9D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1B79DB" w:rsidRPr="0048771E" w:rsidRDefault="001B79DB" w:rsidP="001B79DB">
      <w:pPr>
        <w:spacing w:after="200" w:line="276" w:lineRule="auto"/>
        <w:rPr>
          <w:sz w:val="22"/>
          <w:szCs w:val="22"/>
        </w:rPr>
      </w:pPr>
    </w:p>
    <w:p w:rsidR="001B79DB" w:rsidRPr="0048771E" w:rsidRDefault="001B79DB" w:rsidP="001B79DB">
      <w:pPr>
        <w:rPr>
          <w:rFonts w:ascii="Calibri" w:hAnsi="Calibri" w:cs="Calibri"/>
          <w:b/>
          <w:sz w:val="22"/>
          <w:szCs w:val="22"/>
        </w:rPr>
      </w:pPr>
      <w:r w:rsidRPr="0048771E">
        <w:rPr>
          <w:rFonts w:ascii="Calibri" w:hAnsi="Calibri" w:cs="Calibri"/>
          <w:b/>
          <w:sz w:val="22"/>
          <w:szCs w:val="22"/>
        </w:rPr>
        <w:t>UWAGA: Niespełnienie wymaganych parametrów i warunków spowoduje odrzucenie oferty.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</w:p>
    <w:p w:rsidR="001B79DB" w:rsidRPr="0048771E" w:rsidRDefault="001B79DB" w:rsidP="001B79DB">
      <w:pPr>
        <w:rPr>
          <w:sz w:val="22"/>
          <w:szCs w:val="22"/>
        </w:rPr>
      </w:pPr>
    </w:p>
    <w:p w:rsidR="001B79DB" w:rsidRPr="0048771E" w:rsidRDefault="001B79DB" w:rsidP="001B79DB">
      <w:pPr>
        <w:suppressAutoHyphens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:rsidR="001B79DB" w:rsidRPr="0048771E" w:rsidRDefault="001B79DB" w:rsidP="001B79DB">
      <w:pPr>
        <w:suppressAutoHyphens/>
        <w:ind w:left="4956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 xml:space="preserve"> (podpis i pieczątka osoby upoważnionej</w:t>
      </w:r>
    </w:p>
    <w:p w:rsidR="001B79DB" w:rsidRPr="0048771E" w:rsidRDefault="001B79DB" w:rsidP="001B79DB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48771E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do reprezentowania firmy na zewnątrz)</w:t>
      </w:r>
    </w:p>
    <w:p w:rsidR="001B79DB" w:rsidRDefault="001B79DB">
      <w:pPr>
        <w:spacing w:after="200" w:line="276" w:lineRule="auto"/>
        <w:rPr>
          <w:sz w:val="22"/>
          <w:szCs w:val="22"/>
        </w:rPr>
      </w:pPr>
    </w:p>
    <w:p w:rsidR="002D4CEA" w:rsidRDefault="002D4CEA">
      <w:pPr>
        <w:spacing w:after="200" w:line="276" w:lineRule="auto"/>
        <w:rPr>
          <w:sz w:val="22"/>
          <w:szCs w:val="22"/>
        </w:rPr>
      </w:pPr>
    </w:p>
    <w:p w:rsidR="00275209" w:rsidRDefault="00275209">
      <w:pPr>
        <w:spacing w:after="200" w:line="276" w:lineRule="auto"/>
        <w:rPr>
          <w:sz w:val="22"/>
          <w:szCs w:val="22"/>
        </w:rPr>
      </w:pPr>
    </w:p>
    <w:p w:rsidR="001B79DB" w:rsidRPr="0048771E" w:rsidRDefault="001B79DB" w:rsidP="001B79DB">
      <w:pPr>
        <w:pStyle w:val="Tekstpodstawowy"/>
        <w:tabs>
          <w:tab w:val="left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Pakiet nr 14</w:t>
      </w:r>
      <w:r w:rsidRPr="0048771E">
        <w:rPr>
          <w:rFonts w:ascii="Calibri" w:hAnsi="Calibri" w:cs="Calibri"/>
          <w:sz w:val="22"/>
          <w:szCs w:val="22"/>
        </w:rPr>
        <w:t xml:space="preserve"> poz</w:t>
      </w:r>
      <w:r>
        <w:rPr>
          <w:rFonts w:ascii="Calibri" w:hAnsi="Calibri" w:cs="Calibri"/>
          <w:sz w:val="22"/>
          <w:szCs w:val="22"/>
        </w:rPr>
        <w:t>. 1 – Waga medyczna ze wzrostomierzem– 1</w:t>
      </w:r>
      <w:r w:rsidRPr="0048771E">
        <w:rPr>
          <w:rFonts w:ascii="Calibri" w:hAnsi="Calibri" w:cs="Calibri"/>
          <w:sz w:val="22"/>
          <w:szCs w:val="22"/>
        </w:rPr>
        <w:t xml:space="preserve"> szt.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Nazwa oferenta: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Producent: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 xml:space="preserve">Nazwa i typ: </w:t>
      </w:r>
    </w:p>
    <w:p w:rsidR="001B79DB" w:rsidRPr="0048771E" w:rsidRDefault="001B79DB" w:rsidP="001B79DB">
      <w:pPr>
        <w:rPr>
          <w:sz w:val="22"/>
          <w:szCs w:val="22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2126"/>
        <w:gridCol w:w="2551"/>
      </w:tblGrid>
      <w:tr w:rsidR="001B79DB" w:rsidRPr="0048771E" w:rsidTr="001B79DB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OFEROWANE PARAMETRY</w:t>
            </w: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987B2A" w:rsidP="001B79DB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Waga medyczna kolumnowa ze wzrostomierzem legalizowana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987B2A" w:rsidP="001B79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Klasa dokładności III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987B2A" w:rsidP="001B79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Nośność 200 kg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987B2A" w:rsidP="001B79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Zakres pomiaru wzrostu w cm od 110 do 200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987B2A" w:rsidP="001B79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Podziałka 1 mm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987B2A" w:rsidP="001B79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Waga własna około 6-7 kg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987B2A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Możliwość pomiaru BMI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987B2A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Zasilanie bateria/zasilacz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987B2A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Funkcja automatycznego wyłączania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987B2A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B2A" w:rsidRPr="0048771E" w:rsidRDefault="00987B2A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2A" w:rsidRDefault="00987B2A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Rolki transportowe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2A" w:rsidRPr="0048771E" w:rsidRDefault="00987B2A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B2A" w:rsidRPr="0048771E" w:rsidRDefault="00987B2A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987B2A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B2A" w:rsidRDefault="00987B2A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2A" w:rsidRDefault="00987B2A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Wykonana z materiału łatwego w utrzymaniu czystości i umożliwiającego dezynfekcję urządzenia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2A" w:rsidRDefault="00987B2A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B2A" w:rsidRPr="0048771E" w:rsidRDefault="00987B2A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987B2A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B2A" w:rsidRPr="0048771E" w:rsidRDefault="00987B2A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2A" w:rsidRDefault="00987B2A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Gwarancja 24 miesiące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B2A" w:rsidRDefault="00987B2A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B2A" w:rsidRPr="0048771E" w:rsidRDefault="00987B2A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1B79DB" w:rsidRPr="0048771E" w:rsidRDefault="001B79DB" w:rsidP="001B79DB">
      <w:pPr>
        <w:spacing w:after="200" w:line="276" w:lineRule="auto"/>
        <w:rPr>
          <w:sz w:val="22"/>
          <w:szCs w:val="22"/>
        </w:rPr>
      </w:pPr>
    </w:p>
    <w:p w:rsidR="001B79DB" w:rsidRPr="0048771E" w:rsidRDefault="001B79DB" w:rsidP="001B79DB">
      <w:pPr>
        <w:rPr>
          <w:rFonts w:ascii="Calibri" w:hAnsi="Calibri" w:cs="Calibri"/>
          <w:b/>
          <w:sz w:val="22"/>
          <w:szCs w:val="22"/>
        </w:rPr>
      </w:pPr>
      <w:r w:rsidRPr="0048771E">
        <w:rPr>
          <w:rFonts w:ascii="Calibri" w:hAnsi="Calibri" w:cs="Calibri"/>
          <w:b/>
          <w:sz w:val="22"/>
          <w:szCs w:val="22"/>
        </w:rPr>
        <w:t>UWAGA: Niespełnienie wymaganych parametrów i warunków spowoduje odrzucenie oferty.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</w:p>
    <w:p w:rsidR="001B79DB" w:rsidRPr="0048771E" w:rsidRDefault="001B79DB" w:rsidP="001B79DB">
      <w:pPr>
        <w:rPr>
          <w:sz w:val="22"/>
          <w:szCs w:val="22"/>
        </w:rPr>
      </w:pPr>
    </w:p>
    <w:p w:rsidR="001B79DB" w:rsidRPr="0048771E" w:rsidRDefault="001B79DB" w:rsidP="001B79DB">
      <w:pPr>
        <w:suppressAutoHyphens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:rsidR="001B79DB" w:rsidRPr="0048771E" w:rsidRDefault="001B79DB" w:rsidP="001B79DB">
      <w:pPr>
        <w:suppressAutoHyphens/>
        <w:ind w:left="4956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 xml:space="preserve"> (podpis i pieczątka osoby upoważnionej</w:t>
      </w:r>
    </w:p>
    <w:p w:rsidR="001B79DB" w:rsidRPr="0048771E" w:rsidRDefault="001B79DB" w:rsidP="001B79DB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48771E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do reprezentowania firmy na zewnątrz)</w:t>
      </w:r>
    </w:p>
    <w:p w:rsidR="001B79DB" w:rsidRDefault="001B79DB" w:rsidP="001B79DB">
      <w:pPr>
        <w:spacing w:after="200" w:line="276" w:lineRule="auto"/>
        <w:rPr>
          <w:sz w:val="22"/>
          <w:szCs w:val="22"/>
        </w:rPr>
      </w:pPr>
    </w:p>
    <w:p w:rsidR="001B79DB" w:rsidRDefault="001B79D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B79DB" w:rsidRPr="0048771E" w:rsidRDefault="001B79DB" w:rsidP="001B79DB">
      <w:pPr>
        <w:pStyle w:val="Tekstpodstawowy"/>
        <w:tabs>
          <w:tab w:val="left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Pakiet nr 15</w:t>
      </w:r>
      <w:r w:rsidRPr="0048771E">
        <w:rPr>
          <w:rFonts w:ascii="Calibri" w:hAnsi="Calibri" w:cs="Calibri"/>
          <w:sz w:val="22"/>
          <w:szCs w:val="22"/>
        </w:rPr>
        <w:t xml:space="preserve"> poz</w:t>
      </w:r>
      <w:r>
        <w:rPr>
          <w:rFonts w:ascii="Calibri" w:hAnsi="Calibri" w:cs="Calibri"/>
          <w:sz w:val="22"/>
          <w:szCs w:val="22"/>
        </w:rPr>
        <w:t>. 1 – Wózek zabiegowy</w:t>
      </w:r>
      <w:r w:rsidR="00F9434D">
        <w:rPr>
          <w:rFonts w:ascii="Calibri" w:hAnsi="Calibri" w:cs="Calibri"/>
          <w:sz w:val="22"/>
          <w:szCs w:val="22"/>
        </w:rPr>
        <w:t xml:space="preserve"> - opatrunkowy</w:t>
      </w:r>
      <w:r>
        <w:rPr>
          <w:rFonts w:ascii="Calibri" w:hAnsi="Calibri" w:cs="Calibri"/>
          <w:sz w:val="22"/>
          <w:szCs w:val="22"/>
        </w:rPr>
        <w:t>– 4</w:t>
      </w:r>
      <w:r w:rsidRPr="0048771E">
        <w:rPr>
          <w:rFonts w:ascii="Calibri" w:hAnsi="Calibri" w:cs="Calibri"/>
          <w:sz w:val="22"/>
          <w:szCs w:val="22"/>
        </w:rPr>
        <w:t xml:space="preserve"> szt.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Nazwa oferenta: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Producent: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 xml:space="preserve">Nazwa i typ: </w:t>
      </w:r>
    </w:p>
    <w:p w:rsidR="001B79DB" w:rsidRPr="0048771E" w:rsidRDefault="001B79DB" w:rsidP="001B79DB">
      <w:pPr>
        <w:rPr>
          <w:sz w:val="22"/>
          <w:szCs w:val="22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2126"/>
        <w:gridCol w:w="2126"/>
      </w:tblGrid>
      <w:tr w:rsidR="001B79DB" w:rsidRPr="0048771E" w:rsidTr="00A24F1E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OFEROWANE PARAMETRY</w:t>
            </w:r>
          </w:p>
        </w:tc>
      </w:tr>
      <w:tr w:rsidR="001B79DB" w:rsidRPr="0048771E" w:rsidTr="00A24F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Default="00F9434D" w:rsidP="001B79DB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Stabilna konstrukcja wózka oparta na czterech kolumnach aluminiowych</w:t>
            </w:r>
            <w:r w:rsidR="00A24F1E">
              <w:rPr>
                <w:rFonts w:asciiTheme="minorHAnsi" w:hAnsiTheme="minorHAnsi" w:cstheme="minorHAnsi"/>
                <w:sz w:val="22"/>
                <w:szCs w:val="22"/>
              </w:rPr>
              <w:t>, wymiary:</w:t>
            </w:r>
          </w:p>
          <w:p w:rsidR="00A24F1E" w:rsidRDefault="00A24F1E" w:rsidP="001B79DB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Szerokość około 650 mm,</w:t>
            </w:r>
          </w:p>
          <w:p w:rsidR="00A24F1E" w:rsidRDefault="00A24F1E" w:rsidP="001B79DB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Głębokość 475 mm,</w:t>
            </w:r>
          </w:p>
          <w:p w:rsidR="00A24F1E" w:rsidRPr="0048771E" w:rsidRDefault="00A24F1E" w:rsidP="001B79DB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Wysokość 970 mm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A24F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F9434D" w:rsidP="001B79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Trzy uchwyty górne do przetaczania wózka umieszczone na blacie głównym, stanowiące również zabezpieczenie przed zsuwaniem się pojemników z blatu roboczego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A24F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F9434D" w:rsidP="001B79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 szuflad z uchwytami wykonanymi z ABS, 3 szuflady wyposażone w wyciągane podziałki do odpowiedniej segregacji sprzętu i leków, maksymalna nośność szuflady 50 kg, szuflady zamykane centralnym zamkiem</w:t>
            </w:r>
            <w:r w:rsidR="00A24F1E">
              <w:rPr>
                <w:rFonts w:asciiTheme="minorHAnsi" w:hAnsiTheme="minorHAnsi" w:cstheme="minorHAnsi"/>
                <w:szCs w:val="22"/>
              </w:rPr>
              <w:t xml:space="preserve"> umieszczonym z prawej strony wózka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A24F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F9434D" w:rsidP="001B79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Całkowita ładowność wózka około 200 kg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A24F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F9434D" w:rsidP="001B79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Dodatkowo wysuwany blat roboczy boczny, nośność blatu bocznego około 10 kg,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A24F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F9434D" w:rsidP="001B79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Wysokość szuflad od dołu około: 23 cm, 11 cm, 11, cm, 11cm, 11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A24F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F9434D" w:rsidP="00F9434D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Wózek wykonany z materiału odpornego na korozję, oraz częste stosowanie środków dezynfekcyjnych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A24F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A24F1E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Wózek wyposażony w cztery cichobieżne kółka  o średnicy około 100 mm, dwa kółka z blokadą jazdy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A24F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A24F1E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Dwa kosze plastikowe z prawej strony wózka,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24F1E" w:rsidRPr="0048771E" w:rsidTr="00A24F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F1E" w:rsidRPr="0048771E" w:rsidRDefault="00A24F1E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F1E" w:rsidRDefault="00A24F1E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Druciany koszyk na akcesoria medyczne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F1E" w:rsidRPr="0048771E" w:rsidRDefault="00A24F1E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F1E" w:rsidRPr="0048771E" w:rsidRDefault="00A24F1E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24F1E" w:rsidRPr="0048771E" w:rsidTr="00A24F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F1E" w:rsidRPr="0048771E" w:rsidRDefault="00A24F1E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F1E" w:rsidRDefault="00A24F1E" w:rsidP="001B79D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24 miesiące gwarancji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F1E" w:rsidRPr="0048771E" w:rsidRDefault="00C7080E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F1E" w:rsidRPr="0048771E" w:rsidRDefault="00A24F1E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1B79DB" w:rsidRPr="0048771E" w:rsidRDefault="001B79DB" w:rsidP="001B79DB">
      <w:pPr>
        <w:spacing w:after="200" w:line="276" w:lineRule="auto"/>
        <w:rPr>
          <w:sz w:val="22"/>
          <w:szCs w:val="22"/>
        </w:rPr>
      </w:pPr>
    </w:p>
    <w:p w:rsidR="001B79DB" w:rsidRPr="0048771E" w:rsidRDefault="001B79DB" w:rsidP="001B79DB">
      <w:pPr>
        <w:rPr>
          <w:rFonts w:ascii="Calibri" w:hAnsi="Calibri" w:cs="Calibri"/>
          <w:b/>
          <w:sz w:val="22"/>
          <w:szCs w:val="22"/>
        </w:rPr>
      </w:pPr>
      <w:r w:rsidRPr="0048771E">
        <w:rPr>
          <w:rFonts w:ascii="Calibri" w:hAnsi="Calibri" w:cs="Calibri"/>
          <w:b/>
          <w:sz w:val="22"/>
          <w:szCs w:val="22"/>
        </w:rPr>
        <w:t>UWAGA: Niespełnienie wymaganych parametrów i warunków spowoduje odrzucenie oferty.</w:t>
      </w:r>
    </w:p>
    <w:p w:rsidR="001B79DB" w:rsidRPr="0048771E" w:rsidRDefault="001B79DB" w:rsidP="001B79DB">
      <w:pPr>
        <w:rPr>
          <w:sz w:val="22"/>
          <w:szCs w:val="22"/>
        </w:rPr>
      </w:pPr>
    </w:p>
    <w:p w:rsidR="001B79DB" w:rsidRPr="0048771E" w:rsidRDefault="001B79DB" w:rsidP="001B79DB">
      <w:pPr>
        <w:suppressAutoHyphens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:rsidR="001B79DB" w:rsidRPr="0048771E" w:rsidRDefault="001B79DB" w:rsidP="001B79DB">
      <w:pPr>
        <w:suppressAutoHyphens/>
        <w:ind w:left="4956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 xml:space="preserve"> (podpis i pieczątka osoby upoważnionej</w:t>
      </w:r>
    </w:p>
    <w:p w:rsidR="001B79DB" w:rsidRPr="00A24F1E" w:rsidRDefault="001B79DB" w:rsidP="00A24F1E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48771E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do re</w:t>
      </w:r>
      <w:r w:rsidR="00A24F1E">
        <w:rPr>
          <w:rFonts w:asciiTheme="minorHAnsi" w:hAnsiTheme="minorHAnsi" w:cstheme="minorHAnsi"/>
          <w:b w:val="0"/>
          <w:sz w:val="22"/>
          <w:szCs w:val="22"/>
        </w:rPr>
        <w:t>prezentowania firmy na zewnątrz</w:t>
      </w:r>
    </w:p>
    <w:p w:rsidR="00A24F1E" w:rsidRDefault="00A24F1E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B79DB" w:rsidRDefault="001B79DB">
      <w:pPr>
        <w:spacing w:after="200" w:line="276" w:lineRule="auto"/>
        <w:rPr>
          <w:sz w:val="22"/>
          <w:szCs w:val="22"/>
        </w:rPr>
      </w:pPr>
    </w:p>
    <w:p w:rsidR="001B79DB" w:rsidRPr="00987B2A" w:rsidRDefault="001B79DB" w:rsidP="001B79DB">
      <w:pPr>
        <w:pStyle w:val="Tekstpodstawowy"/>
        <w:tabs>
          <w:tab w:val="left" w:pos="426"/>
        </w:tabs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Pakiet nr 16</w:t>
      </w:r>
      <w:r w:rsidRPr="0048771E">
        <w:rPr>
          <w:rFonts w:ascii="Calibri" w:hAnsi="Calibri" w:cs="Calibri"/>
          <w:sz w:val="22"/>
          <w:szCs w:val="22"/>
        </w:rPr>
        <w:t xml:space="preserve"> poz</w:t>
      </w:r>
      <w:r>
        <w:rPr>
          <w:rFonts w:ascii="Calibri" w:hAnsi="Calibri" w:cs="Calibri"/>
          <w:sz w:val="22"/>
          <w:szCs w:val="22"/>
        </w:rPr>
        <w:t>. 1 – Wózek do toalet z koszem</w:t>
      </w:r>
      <w:r w:rsidR="00B02384">
        <w:rPr>
          <w:rFonts w:ascii="Calibri" w:hAnsi="Calibri" w:cs="Calibri"/>
          <w:sz w:val="22"/>
          <w:szCs w:val="22"/>
        </w:rPr>
        <w:t xml:space="preserve"> na bieliznę</w:t>
      </w:r>
      <w:r>
        <w:rPr>
          <w:rFonts w:ascii="Calibri" w:hAnsi="Calibri" w:cs="Calibri"/>
          <w:sz w:val="22"/>
          <w:szCs w:val="22"/>
        </w:rPr>
        <w:t>– 2</w:t>
      </w:r>
      <w:r w:rsidRPr="0048771E">
        <w:rPr>
          <w:rFonts w:ascii="Calibri" w:hAnsi="Calibri" w:cs="Calibri"/>
          <w:sz w:val="22"/>
          <w:szCs w:val="22"/>
        </w:rPr>
        <w:t xml:space="preserve"> szt.</w:t>
      </w:r>
      <w:r w:rsidR="00987B2A">
        <w:rPr>
          <w:rFonts w:ascii="Calibri" w:hAnsi="Calibri" w:cs="Calibri"/>
          <w:sz w:val="22"/>
          <w:szCs w:val="22"/>
        </w:rPr>
        <w:t xml:space="preserve"> 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Nazwa oferenta: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Producent: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 xml:space="preserve">Nazwa i typ: </w:t>
      </w:r>
    </w:p>
    <w:p w:rsidR="001B79DB" w:rsidRPr="0048771E" w:rsidRDefault="001B79DB" w:rsidP="001B79DB">
      <w:pPr>
        <w:rPr>
          <w:sz w:val="22"/>
          <w:szCs w:val="22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2126"/>
        <w:gridCol w:w="2551"/>
      </w:tblGrid>
      <w:tr w:rsidR="001B79DB" w:rsidRPr="0048771E" w:rsidTr="001B79DB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79DB" w:rsidRPr="0048771E" w:rsidRDefault="001B79DB" w:rsidP="001B79D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OFEROWANE PARAMETRY</w:t>
            </w: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6C2C40" w:rsidRDefault="006C2C40" w:rsidP="001B79DB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Szafka z drzwiczkami, 2xpółka; 2xstelaż do worków na odpady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6C2C40" w:rsidRDefault="006C2C40" w:rsidP="001B79DB">
            <w:pPr>
              <w:rPr>
                <w:rFonts w:ascii="Calibri" w:hAnsi="Calibri" w:cs="Calibri"/>
                <w:szCs w:val="24"/>
                <w:lang w:eastAsia="en-US"/>
              </w:rPr>
            </w:pPr>
            <w:r w:rsidRPr="006C2C40">
              <w:rPr>
                <w:rFonts w:ascii="Calibri" w:hAnsi="Calibri" w:cs="Calibri"/>
                <w:sz w:val="22"/>
                <w:szCs w:val="22"/>
                <w:lang w:eastAsia="en-US"/>
              </w:rPr>
              <w:t>Szafka zbudowana z: stelaża z zamkniętych profili aluminiowych i złączek ABS, anodowany lub lakierowany proszkowo ;wypełnienie z płyty meblowej obustronnie laminowanej; blat z 3 stron obudowany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6C2C40" w:rsidRDefault="006C2C40" w:rsidP="001B79DB">
            <w:pPr>
              <w:rPr>
                <w:rFonts w:ascii="Calibri" w:hAnsi="Calibri" w:cs="Calibri"/>
                <w:szCs w:val="24"/>
                <w:lang w:eastAsia="en-US"/>
              </w:rPr>
            </w:pPr>
            <w:r w:rsidRPr="006C2C4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Uchwyt do prowadzenia- podstawa stalowa, lakierowana proszkowo, wyposażona w wysoce mobilne koła z tworzywa sztucznego o średnicy 100 mm, w tym dwa z blokadą, wypełniona prętami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6C2C40" w:rsidRDefault="006C2C40" w:rsidP="001B79DB">
            <w:pPr>
              <w:rPr>
                <w:rFonts w:ascii="Calibri" w:hAnsi="Calibri" w:cs="Calibri"/>
                <w:szCs w:val="24"/>
                <w:lang w:eastAsia="en-US"/>
              </w:rPr>
            </w:pPr>
            <w:r w:rsidRPr="006C2C40">
              <w:rPr>
                <w:rFonts w:ascii="Calibri" w:hAnsi="Calibri" w:cs="Calibri"/>
                <w:sz w:val="22"/>
                <w:szCs w:val="22"/>
                <w:lang w:eastAsia="en-US"/>
              </w:rPr>
              <w:t>Odboje na narożach podstawy- obręcz do worka na odpady ze stali kwasoodpornej gat. 0H18N9, wyposażona w klipsy zaciskowe zabezpieczające przed z zsunięciem się worka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6C2C40" w:rsidRDefault="006C2C40" w:rsidP="001B79DB">
            <w:pPr>
              <w:rPr>
                <w:rFonts w:ascii="Calibri" w:hAnsi="Calibri" w:cs="Calibri"/>
                <w:szCs w:val="24"/>
                <w:lang w:eastAsia="en-US"/>
              </w:rPr>
            </w:pPr>
            <w:r w:rsidRPr="006C2C40">
              <w:rPr>
                <w:rFonts w:ascii="Calibri" w:hAnsi="Calibri" w:cs="Calibri"/>
                <w:sz w:val="22"/>
                <w:szCs w:val="22"/>
                <w:lang w:eastAsia="en-US"/>
              </w:rPr>
              <w:t>Z pokrywą z tworzywa ABS otwierana za pomocą pedału nożnego wymiary: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ok.</w:t>
            </w:r>
            <w:r w:rsidRPr="006C2C4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1050x580x1080 mm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6C2C40" w:rsidRDefault="006C2C40" w:rsidP="001B79DB">
            <w:pPr>
              <w:rPr>
                <w:rFonts w:ascii="Calibri" w:hAnsi="Calibri" w:cs="Calibri"/>
                <w:szCs w:val="24"/>
                <w:lang w:eastAsia="en-US"/>
              </w:rPr>
            </w:pPr>
            <w:r w:rsidRPr="006C2C40">
              <w:rPr>
                <w:rFonts w:ascii="Calibri" w:hAnsi="Calibri" w:cs="Calibri"/>
                <w:sz w:val="22"/>
                <w:szCs w:val="22"/>
                <w:lang w:eastAsia="en-US"/>
              </w:rPr>
              <w:t>Wymiary szafki: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ok.</w:t>
            </w:r>
            <w:r w:rsidRPr="006C2C4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550x530x685mm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6C2C40" w:rsidRDefault="006C2C40" w:rsidP="001B79DB">
            <w:pPr>
              <w:spacing w:before="60" w:after="60"/>
              <w:rPr>
                <w:rFonts w:ascii="Calibri" w:hAnsi="Calibri" w:cs="Calibri"/>
                <w:szCs w:val="24"/>
                <w:lang w:eastAsia="en-US"/>
              </w:rPr>
            </w:pPr>
            <w:r w:rsidRPr="006C2C40">
              <w:rPr>
                <w:rFonts w:ascii="Calibri" w:hAnsi="Calibri" w:cs="Calibri"/>
                <w:sz w:val="22"/>
                <w:szCs w:val="22"/>
                <w:lang w:eastAsia="en-US"/>
              </w:rPr>
              <w:t>Wysokość użytkowa</w:t>
            </w:r>
            <w:r w:rsidR="00210C4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każdej z trzech </w:t>
            </w:r>
            <w:r w:rsidR="00D15A2F">
              <w:rPr>
                <w:rFonts w:ascii="Calibri" w:hAnsi="Calibri" w:cs="Calibri"/>
                <w:sz w:val="22"/>
                <w:szCs w:val="22"/>
                <w:lang w:eastAsia="en-US"/>
              </w:rPr>
              <w:t>części</w:t>
            </w:r>
            <w:r w:rsidRPr="006C2C4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szafki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ok. </w:t>
            </w:r>
            <w:r w:rsidRPr="006C2C40">
              <w:rPr>
                <w:rFonts w:ascii="Calibri" w:hAnsi="Calibri" w:cs="Calibri"/>
                <w:sz w:val="22"/>
                <w:szCs w:val="22"/>
                <w:lang w:eastAsia="en-US"/>
              </w:rPr>
              <w:t>3x215mm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B79DB" w:rsidRPr="0048771E" w:rsidTr="001B79D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6C2C40" w:rsidRDefault="006C2C40" w:rsidP="001B79DB">
            <w:pPr>
              <w:spacing w:before="60" w:after="60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Min. </w:t>
            </w:r>
            <w:r w:rsidRPr="006C2C40">
              <w:rPr>
                <w:rFonts w:ascii="Calibri" w:hAnsi="Calibri" w:cs="Calibri"/>
                <w:sz w:val="22"/>
                <w:szCs w:val="22"/>
                <w:lang w:eastAsia="en-US"/>
              </w:rPr>
              <w:t>24 miesiące gwarancji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9DB" w:rsidRPr="0048771E" w:rsidRDefault="001B79DB" w:rsidP="001B79DB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9DB" w:rsidRPr="0048771E" w:rsidRDefault="001B79DB" w:rsidP="001B79D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1B79DB" w:rsidRPr="0048771E" w:rsidRDefault="001B79DB" w:rsidP="001B79DB">
      <w:pPr>
        <w:spacing w:after="200" w:line="276" w:lineRule="auto"/>
        <w:rPr>
          <w:sz w:val="22"/>
          <w:szCs w:val="22"/>
        </w:rPr>
      </w:pPr>
    </w:p>
    <w:p w:rsidR="001B79DB" w:rsidRPr="0048771E" w:rsidRDefault="001B79DB" w:rsidP="001B79DB">
      <w:pPr>
        <w:rPr>
          <w:rFonts w:ascii="Calibri" w:hAnsi="Calibri" w:cs="Calibri"/>
          <w:b/>
          <w:sz w:val="22"/>
          <w:szCs w:val="22"/>
        </w:rPr>
      </w:pPr>
      <w:r w:rsidRPr="0048771E">
        <w:rPr>
          <w:rFonts w:ascii="Calibri" w:hAnsi="Calibri" w:cs="Calibri"/>
          <w:b/>
          <w:sz w:val="22"/>
          <w:szCs w:val="22"/>
        </w:rPr>
        <w:t>UWAGA: Niespełnienie wymaganych parametrów i warunków spowoduje odrzucenie oferty.</w:t>
      </w:r>
    </w:p>
    <w:p w:rsidR="001B79DB" w:rsidRPr="0048771E" w:rsidRDefault="001B79DB" w:rsidP="001B79DB">
      <w:pPr>
        <w:rPr>
          <w:rFonts w:ascii="Calibri" w:hAnsi="Calibri" w:cs="Calibri"/>
          <w:sz w:val="22"/>
          <w:szCs w:val="22"/>
        </w:rPr>
      </w:pPr>
    </w:p>
    <w:p w:rsidR="001B79DB" w:rsidRPr="0048771E" w:rsidRDefault="001B79DB" w:rsidP="001B79DB">
      <w:pPr>
        <w:rPr>
          <w:sz w:val="22"/>
          <w:szCs w:val="22"/>
        </w:rPr>
      </w:pPr>
    </w:p>
    <w:p w:rsidR="001B79DB" w:rsidRPr="0048771E" w:rsidRDefault="001B79DB" w:rsidP="001B79DB">
      <w:pPr>
        <w:suppressAutoHyphens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:rsidR="001B79DB" w:rsidRPr="0048771E" w:rsidRDefault="001B79DB" w:rsidP="001B79DB">
      <w:pPr>
        <w:suppressAutoHyphens/>
        <w:ind w:left="4956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 xml:space="preserve"> (podpis i pieczątka osoby upoważnionej</w:t>
      </w:r>
    </w:p>
    <w:p w:rsidR="001B79DB" w:rsidRPr="0048771E" w:rsidRDefault="001B79DB" w:rsidP="001B79DB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48771E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do reprezentowania firmy na zewnątrz)</w:t>
      </w:r>
    </w:p>
    <w:p w:rsidR="001B79DB" w:rsidRDefault="001B79DB" w:rsidP="001B79DB">
      <w:pPr>
        <w:spacing w:after="200" w:line="276" w:lineRule="auto"/>
        <w:rPr>
          <w:sz w:val="22"/>
          <w:szCs w:val="22"/>
        </w:rPr>
      </w:pPr>
    </w:p>
    <w:p w:rsidR="00B02384" w:rsidRDefault="00B0238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02384" w:rsidRPr="0048771E" w:rsidRDefault="00B02384" w:rsidP="00B02384">
      <w:pPr>
        <w:pStyle w:val="Tekstpodstawowy"/>
        <w:tabs>
          <w:tab w:val="left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Pakiet nr 17</w:t>
      </w:r>
      <w:r w:rsidRPr="0048771E">
        <w:rPr>
          <w:rFonts w:ascii="Calibri" w:hAnsi="Calibri" w:cs="Calibri"/>
          <w:sz w:val="22"/>
          <w:szCs w:val="22"/>
        </w:rPr>
        <w:t xml:space="preserve"> poz</w:t>
      </w:r>
      <w:r>
        <w:rPr>
          <w:rFonts w:ascii="Calibri" w:hAnsi="Calibri" w:cs="Calibri"/>
          <w:sz w:val="22"/>
          <w:szCs w:val="22"/>
        </w:rPr>
        <w:t>. 1 – Stanowisko do pobierania krwi– 1</w:t>
      </w:r>
      <w:r w:rsidRPr="0048771E">
        <w:rPr>
          <w:rFonts w:ascii="Calibri" w:hAnsi="Calibri" w:cs="Calibri"/>
          <w:sz w:val="22"/>
          <w:szCs w:val="22"/>
        </w:rPr>
        <w:t xml:space="preserve"> szt.</w:t>
      </w:r>
    </w:p>
    <w:p w:rsidR="00B02384" w:rsidRPr="0048771E" w:rsidRDefault="00B02384" w:rsidP="00B02384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Nazwa oferenta:</w:t>
      </w:r>
    </w:p>
    <w:p w:rsidR="00B02384" w:rsidRPr="0048771E" w:rsidRDefault="00B02384" w:rsidP="00B02384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Producent:</w:t>
      </w:r>
    </w:p>
    <w:p w:rsidR="00B02384" w:rsidRPr="0048771E" w:rsidRDefault="00B02384" w:rsidP="00B02384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 xml:space="preserve">Nazwa i typ: </w:t>
      </w:r>
    </w:p>
    <w:p w:rsidR="00B02384" w:rsidRPr="0048771E" w:rsidRDefault="00B02384" w:rsidP="00B02384">
      <w:pPr>
        <w:rPr>
          <w:sz w:val="22"/>
          <w:szCs w:val="22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2126"/>
        <w:gridCol w:w="2551"/>
      </w:tblGrid>
      <w:tr w:rsidR="00B02384" w:rsidRPr="0048771E" w:rsidTr="00A272BB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2384" w:rsidRPr="0048771E" w:rsidRDefault="00B02384" w:rsidP="00A272B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2384" w:rsidRPr="0048771E" w:rsidRDefault="00B02384" w:rsidP="00A272B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2384" w:rsidRPr="0048771E" w:rsidRDefault="00B02384" w:rsidP="00A272B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2384" w:rsidRPr="0048771E" w:rsidRDefault="00B02384" w:rsidP="00A272B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OFEROWANE PARAMETRY</w:t>
            </w:r>
          </w:p>
        </w:tc>
      </w:tr>
      <w:tr w:rsidR="00B02384" w:rsidRPr="0048771E" w:rsidTr="00A272B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7E60E3" w:rsidP="00A272BB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Stanowisko do pobierania krwi umożliwiające swobodne przeprowadzanie zabiegu na prawym i lewym przedramieniu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02384" w:rsidRPr="0048771E" w:rsidTr="00A272B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7E60E3" w:rsidP="00A272B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Dwa podłokietniki przestawne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02384" w:rsidRPr="0048771E" w:rsidTr="00A272B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7E60E3" w:rsidP="00A272B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Zagłówek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02384" w:rsidRPr="0048771E" w:rsidTr="00A272B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7E60E3" w:rsidP="00A272B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Całkowita szerokość min. 80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B02384" w:rsidP="00A272B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02384" w:rsidRPr="0048771E" w:rsidTr="00A272B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7E60E3" w:rsidP="007E60E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Całkowita długość min. 78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B02384" w:rsidP="00A272B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02384" w:rsidRPr="0048771E" w:rsidTr="00A272B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7E60E3" w:rsidP="00A272B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Szerokość podstawy około 70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B02384" w:rsidP="00A272B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02384" w:rsidRPr="0048771E" w:rsidTr="00A272B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7E60E3" w:rsidP="00A272B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Długość podstawy około 73 cm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B02384" w:rsidP="00A272BB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02384" w:rsidRPr="0048771E" w:rsidTr="00A272B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7E60E3" w:rsidP="00A272B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Dopuszczalne obciążenie min. 130 kg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B02384" w:rsidP="00A272BB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02384" w:rsidRPr="0048771E" w:rsidTr="00A272B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7E60E3" w:rsidP="007E60E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Siedzisko i oparcie pokryte wysokiej jakości obiciem umożliwiającym częste mycie i dezynfekcję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E60E3" w:rsidRPr="0048771E" w:rsidTr="00A272B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E3" w:rsidRPr="0048771E" w:rsidRDefault="007E60E3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0E3" w:rsidRDefault="007E60E3" w:rsidP="007E60E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24 miesiące gwarancji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0E3" w:rsidRPr="0048771E" w:rsidRDefault="007E60E3" w:rsidP="00A272B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E3" w:rsidRPr="0048771E" w:rsidRDefault="007E60E3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B02384" w:rsidRPr="0048771E" w:rsidRDefault="00B02384" w:rsidP="00B02384">
      <w:pPr>
        <w:spacing w:after="200" w:line="276" w:lineRule="auto"/>
        <w:rPr>
          <w:sz w:val="22"/>
          <w:szCs w:val="22"/>
        </w:rPr>
      </w:pPr>
    </w:p>
    <w:p w:rsidR="00B02384" w:rsidRPr="0048771E" w:rsidRDefault="00B02384" w:rsidP="00B02384">
      <w:pPr>
        <w:rPr>
          <w:rFonts w:ascii="Calibri" w:hAnsi="Calibri" w:cs="Calibri"/>
          <w:b/>
          <w:sz w:val="22"/>
          <w:szCs w:val="22"/>
        </w:rPr>
      </w:pPr>
      <w:r w:rsidRPr="0048771E">
        <w:rPr>
          <w:rFonts w:ascii="Calibri" w:hAnsi="Calibri" w:cs="Calibri"/>
          <w:b/>
          <w:sz w:val="22"/>
          <w:szCs w:val="22"/>
        </w:rPr>
        <w:t>UWAGA: Niespełnienie wymaganych parametrów i warunków spowoduje odrzucenie oferty.</w:t>
      </w:r>
    </w:p>
    <w:p w:rsidR="00B02384" w:rsidRPr="0048771E" w:rsidRDefault="00B02384" w:rsidP="00B02384">
      <w:pPr>
        <w:rPr>
          <w:rFonts w:ascii="Calibri" w:hAnsi="Calibri" w:cs="Calibri"/>
          <w:sz w:val="22"/>
          <w:szCs w:val="22"/>
        </w:rPr>
      </w:pPr>
    </w:p>
    <w:p w:rsidR="00B02384" w:rsidRPr="0048771E" w:rsidRDefault="00B02384" w:rsidP="00B02384">
      <w:pPr>
        <w:rPr>
          <w:sz w:val="22"/>
          <w:szCs w:val="22"/>
        </w:rPr>
      </w:pPr>
    </w:p>
    <w:p w:rsidR="00B02384" w:rsidRPr="0048771E" w:rsidRDefault="00B02384" w:rsidP="00B02384">
      <w:pPr>
        <w:suppressAutoHyphens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:rsidR="00B02384" w:rsidRPr="0048771E" w:rsidRDefault="00B02384" w:rsidP="00B02384">
      <w:pPr>
        <w:suppressAutoHyphens/>
        <w:ind w:left="4956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 xml:space="preserve"> (podpis i pieczątka osoby upoważnionej</w:t>
      </w:r>
    </w:p>
    <w:p w:rsidR="00B02384" w:rsidRPr="0048771E" w:rsidRDefault="00B02384" w:rsidP="00B02384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48771E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do reprezentowania firmy na zewnątrz)</w:t>
      </w:r>
    </w:p>
    <w:p w:rsidR="00B02384" w:rsidRDefault="00B02384" w:rsidP="00B02384">
      <w:pPr>
        <w:spacing w:after="200" w:line="276" w:lineRule="auto"/>
        <w:rPr>
          <w:sz w:val="22"/>
          <w:szCs w:val="22"/>
        </w:rPr>
      </w:pPr>
    </w:p>
    <w:p w:rsidR="00B02384" w:rsidRDefault="00B0238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02384" w:rsidRPr="0048771E" w:rsidRDefault="00B02384" w:rsidP="00B02384">
      <w:pPr>
        <w:pStyle w:val="Tekstpodstawowy"/>
        <w:tabs>
          <w:tab w:val="left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Pakiet nr 18</w:t>
      </w:r>
      <w:r w:rsidRPr="0048771E">
        <w:rPr>
          <w:rFonts w:ascii="Calibri" w:hAnsi="Calibri" w:cs="Calibri"/>
          <w:sz w:val="22"/>
          <w:szCs w:val="22"/>
        </w:rPr>
        <w:t xml:space="preserve"> poz</w:t>
      </w:r>
      <w:r>
        <w:rPr>
          <w:rFonts w:ascii="Calibri" w:hAnsi="Calibri" w:cs="Calibri"/>
          <w:sz w:val="22"/>
          <w:szCs w:val="22"/>
        </w:rPr>
        <w:t>. 1 – Chodzik dla pacjenta– 3</w:t>
      </w:r>
      <w:r w:rsidRPr="0048771E">
        <w:rPr>
          <w:rFonts w:ascii="Calibri" w:hAnsi="Calibri" w:cs="Calibri"/>
          <w:sz w:val="22"/>
          <w:szCs w:val="22"/>
        </w:rPr>
        <w:t xml:space="preserve"> szt.</w:t>
      </w:r>
    </w:p>
    <w:p w:rsidR="00B02384" w:rsidRPr="0048771E" w:rsidRDefault="00B02384" w:rsidP="00B02384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Nazwa oferenta:</w:t>
      </w:r>
    </w:p>
    <w:p w:rsidR="00B02384" w:rsidRPr="0048771E" w:rsidRDefault="00B02384" w:rsidP="00B02384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>Producent:</w:t>
      </w:r>
    </w:p>
    <w:p w:rsidR="00B02384" w:rsidRPr="0048771E" w:rsidRDefault="00B02384" w:rsidP="00B02384">
      <w:pPr>
        <w:rPr>
          <w:rFonts w:ascii="Calibri" w:hAnsi="Calibri" w:cs="Calibri"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 xml:space="preserve">Nazwa i typ: </w:t>
      </w:r>
    </w:p>
    <w:p w:rsidR="00B02384" w:rsidRPr="0048771E" w:rsidRDefault="00B02384" w:rsidP="00B02384">
      <w:pPr>
        <w:rPr>
          <w:sz w:val="22"/>
          <w:szCs w:val="22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843"/>
        <w:gridCol w:w="2551"/>
      </w:tblGrid>
      <w:tr w:rsidR="00B02384" w:rsidRPr="0048771E" w:rsidTr="00F42ABE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2384" w:rsidRPr="0048771E" w:rsidRDefault="00B02384" w:rsidP="00A272B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2384" w:rsidRPr="0048771E" w:rsidRDefault="00B02384" w:rsidP="00A272B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2384" w:rsidRPr="0048771E" w:rsidRDefault="00B02384" w:rsidP="00A272B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2384" w:rsidRPr="0048771E" w:rsidRDefault="00B02384" w:rsidP="00A272BB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 w:val="22"/>
                <w:szCs w:val="22"/>
              </w:rPr>
              <w:t>OFEROWANE PARAMETRY</w:t>
            </w:r>
          </w:p>
        </w:tc>
      </w:tr>
      <w:tr w:rsidR="00B02384" w:rsidRPr="0048771E" w:rsidTr="00F42A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F42ABE" w:rsidP="00F42ABE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Chodzik dla pacjenta typu ambona, przeznaczony do nauki chodu, wspomaga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pionizacjęr</w:t>
            </w:r>
            <w:r w:rsidR="00A24F1E">
              <w:rPr>
                <w:rFonts w:asciiTheme="minorHAnsi" w:hAnsiTheme="minorHAnsi" w:cstheme="minorHAnsi"/>
                <w:sz w:val="22"/>
                <w:szCs w:val="22"/>
              </w:rPr>
              <w:t>ama</w:t>
            </w:r>
            <w:proofErr w:type="spellEnd"/>
            <w:r w:rsidR="00A24F1E">
              <w:rPr>
                <w:rFonts w:asciiTheme="minorHAnsi" w:hAnsiTheme="minorHAnsi" w:cstheme="minorHAnsi"/>
                <w:sz w:val="22"/>
                <w:szCs w:val="22"/>
              </w:rPr>
              <w:t xml:space="preserve"> wykonana ze stali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02384" w:rsidRPr="0048771E" w:rsidTr="00F42A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A24F1E" w:rsidP="00A272B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Miękkie podłokietniki z możliwością regulacji wysokości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02384" w:rsidRPr="0048771E" w:rsidTr="00F42A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A24F1E" w:rsidP="00A272B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Kółka tylne z hamulcem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02384" w:rsidRPr="0048771E" w:rsidTr="00F42A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F42ABE" w:rsidP="00A272B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Płynnie regulowany kat uchwytów oraz ich długość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B02384" w:rsidP="00A272B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02384" w:rsidRPr="0048771E" w:rsidTr="00F42A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F42ABE" w:rsidP="00A272B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Opony gumowe 3”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B02384" w:rsidP="00A272B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02384" w:rsidRPr="0048771E" w:rsidTr="00F42A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F42ABE" w:rsidP="00A272B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Szerokość około 64 cm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B02384" w:rsidP="00A272B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02384" w:rsidRPr="0048771E" w:rsidTr="00F42A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F42ABE" w:rsidP="00F42AB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Długość 75 – 90 cm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B02384" w:rsidP="00A272BB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02384" w:rsidRPr="0048771E" w:rsidTr="00F42A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F42ABE" w:rsidP="00F42AB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Wysokość urządzenia około 109 – 152 cm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B02384" w:rsidP="00A272BB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02384" w:rsidRPr="0048771E" w:rsidTr="00F42A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F42ABE" w:rsidP="00A272B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Wysokość podłokietników od podłoża około 97 – 140 cm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8771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84" w:rsidRPr="0048771E" w:rsidRDefault="00B02384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F42ABE" w:rsidRPr="0048771E" w:rsidTr="00987B2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BE" w:rsidRPr="0048771E" w:rsidRDefault="00F42ABE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ABE" w:rsidRDefault="00F42ABE" w:rsidP="00A272B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Długość podłokietników wraz z uchwytami około 60 – 83 cm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BE" w:rsidRDefault="00F42ABE" w:rsidP="00F42ABE">
            <w:pPr>
              <w:jc w:val="center"/>
            </w:pPr>
            <w:r w:rsidRPr="004208A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BE" w:rsidRPr="0048771E" w:rsidRDefault="00F42ABE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F42ABE" w:rsidRPr="0048771E" w:rsidTr="00987B2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BE" w:rsidRPr="0048771E" w:rsidRDefault="00F42ABE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ABE" w:rsidRDefault="00F42ABE" w:rsidP="00A272B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Głębokość wycięcia elementu tapicerowanego 36 cm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BE" w:rsidRDefault="00F42ABE" w:rsidP="00F42ABE">
            <w:pPr>
              <w:jc w:val="center"/>
            </w:pPr>
            <w:r w:rsidRPr="004208A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BE" w:rsidRPr="0048771E" w:rsidRDefault="00F42ABE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F42ABE" w:rsidRPr="0048771E" w:rsidTr="00987B2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BE" w:rsidRDefault="00F42ABE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ABE" w:rsidRDefault="00F42ABE" w:rsidP="00A272B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Obciążenie minimum 120 kg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BE" w:rsidRDefault="00F42ABE" w:rsidP="00F42ABE">
            <w:pPr>
              <w:jc w:val="center"/>
            </w:pPr>
            <w:r w:rsidRPr="004208A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BE" w:rsidRPr="0048771E" w:rsidRDefault="00F42ABE" w:rsidP="00A272BB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B02384" w:rsidRPr="0048771E" w:rsidRDefault="00B02384" w:rsidP="00B02384">
      <w:pPr>
        <w:spacing w:after="200" w:line="276" w:lineRule="auto"/>
        <w:rPr>
          <w:sz w:val="22"/>
          <w:szCs w:val="22"/>
        </w:rPr>
      </w:pPr>
    </w:p>
    <w:p w:rsidR="00B02384" w:rsidRPr="0048771E" w:rsidRDefault="00B02384" w:rsidP="00B02384">
      <w:pPr>
        <w:rPr>
          <w:rFonts w:ascii="Calibri" w:hAnsi="Calibri" w:cs="Calibri"/>
          <w:b/>
          <w:sz w:val="22"/>
          <w:szCs w:val="22"/>
        </w:rPr>
      </w:pPr>
      <w:r w:rsidRPr="0048771E">
        <w:rPr>
          <w:rFonts w:ascii="Calibri" w:hAnsi="Calibri" w:cs="Calibri"/>
          <w:b/>
          <w:sz w:val="22"/>
          <w:szCs w:val="22"/>
        </w:rPr>
        <w:t>UWAGA: Niespełnienie wymaganych parametrów i warunków spowoduje odrzucenie oferty.</w:t>
      </w:r>
    </w:p>
    <w:p w:rsidR="00B02384" w:rsidRPr="0048771E" w:rsidRDefault="00B02384" w:rsidP="00B02384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B02384" w:rsidRPr="0048771E" w:rsidRDefault="00B02384" w:rsidP="00B02384">
      <w:pPr>
        <w:rPr>
          <w:sz w:val="22"/>
          <w:szCs w:val="22"/>
        </w:rPr>
      </w:pPr>
    </w:p>
    <w:p w:rsidR="00B02384" w:rsidRPr="0048771E" w:rsidRDefault="00B02384" w:rsidP="00B02384">
      <w:pPr>
        <w:suppressAutoHyphens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:rsidR="00B02384" w:rsidRPr="0048771E" w:rsidRDefault="00B02384" w:rsidP="00B02384">
      <w:pPr>
        <w:suppressAutoHyphens/>
        <w:ind w:left="4956"/>
        <w:rPr>
          <w:rFonts w:asciiTheme="minorHAnsi" w:hAnsiTheme="minorHAnsi" w:cstheme="minorHAnsi"/>
          <w:sz w:val="22"/>
          <w:szCs w:val="22"/>
        </w:rPr>
      </w:pPr>
      <w:r w:rsidRPr="0048771E">
        <w:rPr>
          <w:rFonts w:asciiTheme="minorHAnsi" w:hAnsiTheme="minorHAnsi" w:cstheme="minorHAnsi"/>
          <w:sz w:val="22"/>
          <w:szCs w:val="22"/>
        </w:rPr>
        <w:t xml:space="preserve"> (podpis i pieczątka osoby upoważnionej</w:t>
      </w:r>
    </w:p>
    <w:p w:rsidR="00B02384" w:rsidRPr="0048771E" w:rsidRDefault="00B02384" w:rsidP="00B02384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48771E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do reprezentowania firmy na zewnątrz)</w:t>
      </w:r>
    </w:p>
    <w:p w:rsidR="00B02384" w:rsidRDefault="00B02384" w:rsidP="00B02384">
      <w:pPr>
        <w:spacing w:after="200" w:line="276" w:lineRule="auto"/>
        <w:rPr>
          <w:sz w:val="22"/>
          <w:szCs w:val="22"/>
        </w:rPr>
      </w:pPr>
    </w:p>
    <w:p w:rsidR="00B02384" w:rsidRDefault="00B02384">
      <w:pPr>
        <w:spacing w:after="200" w:line="276" w:lineRule="auto"/>
        <w:rPr>
          <w:sz w:val="22"/>
          <w:szCs w:val="22"/>
        </w:rPr>
      </w:pPr>
    </w:p>
    <w:sectPr w:rsidR="00B02384" w:rsidSect="002139FD">
      <w:head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82" w:rsidRDefault="005F3782" w:rsidP="00766BD4">
      <w:r>
        <w:separator/>
      </w:r>
    </w:p>
  </w:endnote>
  <w:endnote w:type="continuationSeparator" w:id="0">
    <w:p w:rsidR="005F3782" w:rsidRDefault="005F3782" w:rsidP="0076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82" w:rsidRDefault="005F3782" w:rsidP="00766BD4">
      <w:r>
        <w:separator/>
      </w:r>
    </w:p>
  </w:footnote>
  <w:footnote w:type="continuationSeparator" w:id="0">
    <w:p w:rsidR="005F3782" w:rsidRDefault="005F3782" w:rsidP="00766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B3" w:rsidRPr="0048771E" w:rsidRDefault="003638B3" w:rsidP="00766BD4">
    <w:pPr>
      <w:tabs>
        <w:tab w:val="left" w:pos="6096"/>
      </w:tabs>
      <w:ind w:left="5954" w:right="-567"/>
      <w:rPr>
        <w:rFonts w:ascii="Calibri" w:hAnsi="Calibri" w:cs="Calibri"/>
        <w:i/>
        <w:sz w:val="22"/>
        <w:szCs w:val="22"/>
      </w:rPr>
    </w:pPr>
    <w:r w:rsidRPr="0048771E">
      <w:rPr>
        <w:rFonts w:ascii="Calibri" w:hAnsi="Calibri" w:cs="Calibri"/>
        <w:i/>
        <w:sz w:val="22"/>
        <w:szCs w:val="22"/>
      </w:rPr>
      <w:t>Załącznik nr 1 a Parametry techniczne</w:t>
    </w:r>
  </w:p>
  <w:p w:rsidR="003638B3" w:rsidRDefault="003638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62"/>
        </w:tabs>
        <w:ind w:left="142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3">
    <w:nsid w:val="065946CE"/>
    <w:multiLevelType w:val="hybridMultilevel"/>
    <w:tmpl w:val="426EFB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4524B5"/>
    <w:multiLevelType w:val="singleLevel"/>
    <w:tmpl w:val="7D84C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</w:abstractNum>
  <w:abstractNum w:abstractNumId="5">
    <w:nsid w:val="23A4773C"/>
    <w:multiLevelType w:val="hybridMultilevel"/>
    <w:tmpl w:val="F592A28C"/>
    <w:lvl w:ilvl="0" w:tplc="4984D74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0037F"/>
    <w:multiLevelType w:val="hybridMultilevel"/>
    <w:tmpl w:val="87D097CE"/>
    <w:lvl w:ilvl="0" w:tplc="FDA8A996">
      <w:start w:val="1"/>
      <w:numFmt w:val="decimal"/>
      <w:lvlText w:val="%1."/>
      <w:lvlJc w:val="left"/>
      <w:pPr>
        <w:ind w:left="547" w:hanging="360"/>
      </w:pPr>
    </w:lvl>
    <w:lvl w:ilvl="1" w:tplc="04150019">
      <w:start w:val="1"/>
      <w:numFmt w:val="lowerLetter"/>
      <w:lvlText w:val="%2."/>
      <w:lvlJc w:val="left"/>
      <w:pPr>
        <w:ind w:left="1267" w:hanging="360"/>
      </w:pPr>
    </w:lvl>
    <w:lvl w:ilvl="2" w:tplc="0415001B">
      <w:start w:val="1"/>
      <w:numFmt w:val="lowerRoman"/>
      <w:lvlText w:val="%3."/>
      <w:lvlJc w:val="right"/>
      <w:pPr>
        <w:ind w:left="1987" w:hanging="180"/>
      </w:pPr>
    </w:lvl>
    <w:lvl w:ilvl="3" w:tplc="0415000F">
      <w:start w:val="1"/>
      <w:numFmt w:val="decimal"/>
      <w:lvlText w:val="%4."/>
      <w:lvlJc w:val="left"/>
      <w:pPr>
        <w:ind w:left="2707" w:hanging="360"/>
      </w:pPr>
    </w:lvl>
    <w:lvl w:ilvl="4" w:tplc="04150019">
      <w:start w:val="1"/>
      <w:numFmt w:val="lowerLetter"/>
      <w:lvlText w:val="%5."/>
      <w:lvlJc w:val="left"/>
      <w:pPr>
        <w:ind w:left="3427" w:hanging="360"/>
      </w:pPr>
    </w:lvl>
    <w:lvl w:ilvl="5" w:tplc="0415001B">
      <w:start w:val="1"/>
      <w:numFmt w:val="lowerRoman"/>
      <w:lvlText w:val="%6."/>
      <w:lvlJc w:val="right"/>
      <w:pPr>
        <w:ind w:left="4147" w:hanging="180"/>
      </w:pPr>
    </w:lvl>
    <w:lvl w:ilvl="6" w:tplc="0415000F">
      <w:start w:val="1"/>
      <w:numFmt w:val="decimal"/>
      <w:lvlText w:val="%7."/>
      <w:lvlJc w:val="left"/>
      <w:pPr>
        <w:ind w:left="4867" w:hanging="360"/>
      </w:pPr>
    </w:lvl>
    <w:lvl w:ilvl="7" w:tplc="04150019">
      <w:start w:val="1"/>
      <w:numFmt w:val="lowerLetter"/>
      <w:lvlText w:val="%8."/>
      <w:lvlJc w:val="left"/>
      <w:pPr>
        <w:ind w:left="5587" w:hanging="360"/>
      </w:pPr>
    </w:lvl>
    <w:lvl w:ilvl="8" w:tplc="0415001B">
      <w:start w:val="1"/>
      <w:numFmt w:val="lowerRoman"/>
      <w:lvlText w:val="%9."/>
      <w:lvlJc w:val="right"/>
      <w:pPr>
        <w:ind w:left="6307" w:hanging="180"/>
      </w:pPr>
    </w:lvl>
  </w:abstractNum>
  <w:abstractNum w:abstractNumId="7">
    <w:nsid w:val="249C2595"/>
    <w:multiLevelType w:val="multilevel"/>
    <w:tmpl w:val="0E0AD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835BC"/>
    <w:multiLevelType w:val="hybridMultilevel"/>
    <w:tmpl w:val="795C554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13E5A"/>
    <w:multiLevelType w:val="hybridMultilevel"/>
    <w:tmpl w:val="6B5E5E26"/>
    <w:lvl w:ilvl="0" w:tplc="717C091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D7394"/>
    <w:multiLevelType w:val="hybridMultilevel"/>
    <w:tmpl w:val="DFD45782"/>
    <w:lvl w:ilvl="0" w:tplc="8B7A6EE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E3F00"/>
    <w:multiLevelType w:val="multilevel"/>
    <w:tmpl w:val="251CF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C23DF3"/>
    <w:multiLevelType w:val="hybridMultilevel"/>
    <w:tmpl w:val="6D221DCC"/>
    <w:lvl w:ilvl="0" w:tplc="6D166E8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4422"/>
    <w:multiLevelType w:val="hybridMultilevel"/>
    <w:tmpl w:val="3B8E2BF8"/>
    <w:lvl w:ilvl="0" w:tplc="3890665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962C0"/>
    <w:multiLevelType w:val="hybridMultilevel"/>
    <w:tmpl w:val="44DC3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80B02"/>
    <w:multiLevelType w:val="hybridMultilevel"/>
    <w:tmpl w:val="0B42441C"/>
    <w:lvl w:ilvl="0" w:tplc="62F009B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720C8"/>
    <w:multiLevelType w:val="hybridMultilevel"/>
    <w:tmpl w:val="C5C81D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CE32BA"/>
    <w:multiLevelType w:val="hybridMultilevel"/>
    <w:tmpl w:val="D80CC28E"/>
    <w:lvl w:ilvl="0" w:tplc="78E439E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931B5"/>
    <w:multiLevelType w:val="hybridMultilevel"/>
    <w:tmpl w:val="3A1A8B9E"/>
    <w:lvl w:ilvl="0" w:tplc="7D96575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D57D8"/>
    <w:multiLevelType w:val="hybridMultilevel"/>
    <w:tmpl w:val="BEB00C5C"/>
    <w:lvl w:ilvl="0" w:tplc="8AF44B6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E1B23"/>
    <w:multiLevelType w:val="hybridMultilevel"/>
    <w:tmpl w:val="77A2DB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15"/>
  </w:num>
  <w:num w:numId="7">
    <w:abstractNumId w:val="12"/>
  </w:num>
  <w:num w:numId="8">
    <w:abstractNumId w:val="17"/>
  </w:num>
  <w:num w:numId="9">
    <w:abstractNumId w:val="18"/>
  </w:num>
  <w:num w:numId="10">
    <w:abstractNumId w:val="5"/>
  </w:num>
  <w:num w:numId="11">
    <w:abstractNumId w:val="13"/>
  </w:num>
  <w:num w:numId="12">
    <w:abstractNumId w:val="19"/>
  </w:num>
  <w:num w:numId="13">
    <w:abstractNumId w:val="10"/>
  </w:num>
  <w:num w:numId="14">
    <w:abstractNumId w:val="14"/>
  </w:num>
  <w:num w:numId="15">
    <w:abstractNumId w:val="2"/>
  </w:num>
  <w:num w:numId="16">
    <w:abstractNumId w:val="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6"/>
  </w:num>
  <w:num w:numId="20">
    <w:abstractNumId w:val="11"/>
  </w:num>
  <w:num w:numId="21">
    <w:abstractNumId w:val="7"/>
  </w:num>
  <w:num w:numId="22">
    <w:abstractNumId w:val="3"/>
  </w:num>
  <w:num w:numId="2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235"/>
    <w:rsid w:val="000053EE"/>
    <w:rsid w:val="00051D06"/>
    <w:rsid w:val="00063F7F"/>
    <w:rsid w:val="00092D21"/>
    <w:rsid w:val="000B6B2E"/>
    <w:rsid w:val="000C7DCB"/>
    <w:rsid w:val="000E39D8"/>
    <w:rsid w:val="00106858"/>
    <w:rsid w:val="001455AD"/>
    <w:rsid w:val="00170AB9"/>
    <w:rsid w:val="001818BB"/>
    <w:rsid w:val="00187AB1"/>
    <w:rsid w:val="001918DB"/>
    <w:rsid w:val="001A2283"/>
    <w:rsid w:val="001B79DB"/>
    <w:rsid w:val="001C3AC5"/>
    <w:rsid w:val="00210C4F"/>
    <w:rsid w:val="002139FD"/>
    <w:rsid w:val="00275209"/>
    <w:rsid w:val="0028016E"/>
    <w:rsid w:val="002B3418"/>
    <w:rsid w:val="002C4E86"/>
    <w:rsid w:val="002D42E0"/>
    <w:rsid w:val="002D4CEA"/>
    <w:rsid w:val="002F4DC2"/>
    <w:rsid w:val="002F64DE"/>
    <w:rsid w:val="003109A3"/>
    <w:rsid w:val="00322D18"/>
    <w:rsid w:val="00322DD2"/>
    <w:rsid w:val="0032584C"/>
    <w:rsid w:val="00355F17"/>
    <w:rsid w:val="003638B3"/>
    <w:rsid w:val="00392064"/>
    <w:rsid w:val="003A19A6"/>
    <w:rsid w:val="00451F1E"/>
    <w:rsid w:val="00476DFE"/>
    <w:rsid w:val="0048771E"/>
    <w:rsid w:val="004E1F18"/>
    <w:rsid w:val="00553275"/>
    <w:rsid w:val="00570AC1"/>
    <w:rsid w:val="00580074"/>
    <w:rsid w:val="005D32F9"/>
    <w:rsid w:val="005E794B"/>
    <w:rsid w:val="005F3782"/>
    <w:rsid w:val="006234F4"/>
    <w:rsid w:val="006236DB"/>
    <w:rsid w:val="00655631"/>
    <w:rsid w:val="00666D73"/>
    <w:rsid w:val="00670407"/>
    <w:rsid w:val="0067593C"/>
    <w:rsid w:val="0067717D"/>
    <w:rsid w:val="006A159B"/>
    <w:rsid w:val="006A32B1"/>
    <w:rsid w:val="006C2C40"/>
    <w:rsid w:val="006C2F23"/>
    <w:rsid w:val="006D01B1"/>
    <w:rsid w:val="006F0602"/>
    <w:rsid w:val="00706826"/>
    <w:rsid w:val="00732AEA"/>
    <w:rsid w:val="00766BD4"/>
    <w:rsid w:val="0078246E"/>
    <w:rsid w:val="00782489"/>
    <w:rsid w:val="007A24AC"/>
    <w:rsid w:val="007B6E81"/>
    <w:rsid w:val="007C2465"/>
    <w:rsid w:val="007D1B32"/>
    <w:rsid w:val="007E60E3"/>
    <w:rsid w:val="007F2631"/>
    <w:rsid w:val="007F5B68"/>
    <w:rsid w:val="008208BC"/>
    <w:rsid w:val="00825ADC"/>
    <w:rsid w:val="0086318A"/>
    <w:rsid w:val="008765DC"/>
    <w:rsid w:val="00884035"/>
    <w:rsid w:val="00885E0A"/>
    <w:rsid w:val="008E0E91"/>
    <w:rsid w:val="008F64BA"/>
    <w:rsid w:val="00914163"/>
    <w:rsid w:val="00933834"/>
    <w:rsid w:val="00936AC5"/>
    <w:rsid w:val="00951FA0"/>
    <w:rsid w:val="009840F6"/>
    <w:rsid w:val="00987B2A"/>
    <w:rsid w:val="00A10978"/>
    <w:rsid w:val="00A1651D"/>
    <w:rsid w:val="00A24F1E"/>
    <w:rsid w:val="00A272BB"/>
    <w:rsid w:val="00A345BD"/>
    <w:rsid w:val="00AB3235"/>
    <w:rsid w:val="00AB7F9D"/>
    <w:rsid w:val="00AC485E"/>
    <w:rsid w:val="00AE0165"/>
    <w:rsid w:val="00AE6850"/>
    <w:rsid w:val="00AF448D"/>
    <w:rsid w:val="00B02384"/>
    <w:rsid w:val="00B3670B"/>
    <w:rsid w:val="00B95C4E"/>
    <w:rsid w:val="00BA31D1"/>
    <w:rsid w:val="00BF3229"/>
    <w:rsid w:val="00C07C42"/>
    <w:rsid w:val="00C41A75"/>
    <w:rsid w:val="00C61516"/>
    <w:rsid w:val="00C7080E"/>
    <w:rsid w:val="00C83BEE"/>
    <w:rsid w:val="00CC0F24"/>
    <w:rsid w:val="00CC7DA3"/>
    <w:rsid w:val="00CE1FC6"/>
    <w:rsid w:val="00D15A2F"/>
    <w:rsid w:val="00D4292B"/>
    <w:rsid w:val="00D70402"/>
    <w:rsid w:val="00DC4A5E"/>
    <w:rsid w:val="00DF0414"/>
    <w:rsid w:val="00E32E7F"/>
    <w:rsid w:val="00E5681C"/>
    <w:rsid w:val="00E727BD"/>
    <w:rsid w:val="00E72D7B"/>
    <w:rsid w:val="00EC3225"/>
    <w:rsid w:val="00F0179E"/>
    <w:rsid w:val="00F25F5E"/>
    <w:rsid w:val="00F42ABE"/>
    <w:rsid w:val="00F46478"/>
    <w:rsid w:val="00F91876"/>
    <w:rsid w:val="00F9434D"/>
    <w:rsid w:val="00FE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9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38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38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AB3235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23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B323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235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AB3235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B323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32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32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AB3235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A19A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80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5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59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E39D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E39D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6B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B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E5681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5681C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CC7DA3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38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38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l-PL"/>
    </w:rPr>
  </w:style>
  <w:style w:type="character" w:customStyle="1" w:styleId="t2">
    <w:name w:val="t2"/>
    <w:basedOn w:val="Domylnaczcionkaakapitu"/>
    <w:rsid w:val="00187AB1"/>
  </w:style>
  <w:style w:type="paragraph" w:customStyle="1" w:styleId="p3">
    <w:name w:val="p3"/>
    <w:basedOn w:val="Normalny"/>
    <w:rsid w:val="00187AB1"/>
    <w:pPr>
      <w:spacing w:before="100" w:beforeAutospacing="1" w:after="100" w:afterAutospacing="1"/>
    </w:pPr>
    <w:rPr>
      <w:szCs w:val="24"/>
    </w:rPr>
  </w:style>
  <w:style w:type="character" w:customStyle="1" w:styleId="odfliend">
    <w:name w:val="odfliend"/>
    <w:basedOn w:val="Domylnaczcionkaakapitu"/>
    <w:rsid w:val="00187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2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9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AB3235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23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B323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235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AB3235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B323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32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32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AB3235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A19A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80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5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59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E39D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E39D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DF56-E271-4901-AA4A-4B575540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23</Pages>
  <Words>4235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44</cp:revision>
  <cp:lastPrinted>2018-08-06T08:56:00Z</cp:lastPrinted>
  <dcterms:created xsi:type="dcterms:W3CDTF">2018-08-03T12:11:00Z</dcterms:created>
  <dcterms:modified xsi:type="dcterms:W3CDTF">2018-11-30T10:58:00Z</dcterms:modified>
</cp:coreProperties>
</file>